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AA" w:rsidRPr="001113AA" w:rsidRDefault="001113AA" w:rsidP="001113AA">
      <w:pPr>
        <w:spacing w:after="0" w:line="240" w:lineRule="auto"/>
        <w:jc w:val="center"/>
        <w:rPr>
          <w:rFonts w:ascii="Times New Roman" w:eastAsia="Times New Roman" w:hAnsi="Times New Roman" w:cs="Times New Roman"/>
          <w:b/>
          <w:u w:val="single"/>
          <w:lang w:eastAsia="it-IT"/>
        </w:rPr>
      </w:pPr>
    </w:p>
    <w:p w:rsidR="001113AA" w:rsidRPr="001113AA" w:rsidRDefault="001113AA" w:rsidP="001113AA">
      <w:pPr>
        <w:spacing w:after="0" w:line="240" w:lineRule="auto"/>
        <w:jc w:val="both"/>
        <w:rPr>
          <w:rFonts w:ascii="Times New Roman" w:hAnsi="Times New Roman" w:cs="Times New Roman"/>
          <w:b/>
        </w:rPr>
      </w:pPr>
      <w:r w:rsidRPr="001113AA">
        <w:rPr>
          <w:rFonts w:ascii="Times New Roman" w:hAnsi="Times New Roman" w:cs="Times New Roman"/>
          <w:b/>
        </w:rPr>
        <w:t>PON .2.2 A Contrasto al fallimento formativo- competenze di base  SCUOLAPLUS 3</w:t>
      </w:r>
    </w:p>
    <w:p w:rsidR="001113AA" w:rsidRPr="001113AA" w:rsidRDefault="001113AA" w:rsidP="001113AA">
      <w:pPr>
        <w:spacing w:after="0" w:line="240" w:lineRule="auto"/>
        <w:jc w:val="both"/>
        <w:rPr>
          <w:rFonts w:ascii="Times New Roman" w:eastAsia="Arial Unicode MS" w:hAnsi="Times New Roman" w:cs="Times New Roman"/>
          <w:bCs/>
          <w:iCs/>
          <w:sz w:val="20"/>
          <w:szCs w:val="20"/>
          <w:highlight w:val="yellow"/>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06"/>
      </w:tblGrid>
      <w:tr w:rsidR="001113AA" w:rsidRPr="001113AA" w:rsidTr="004D40B9">
        <w:trPr>
          <w:trHeight w:val="456"/>
        </w:trPr>
        <w:tc>
          <w:tcPr>
            <w:tcW w:w="5706" w:type="dxa"/>
          </w:tcPr>
          <w:p w:rsidR="001113AA" w:rsidRPr="00160DA2" w:rsidRDefault="00160DA2" w:rsidP="00160DA2">
            <w:pPr>
              <w:keepNext/>
              <w:spacing w:after="0" w:line="0" w:lineRule="atLeast"/>
              <w:jc w:val="both"/>
              <w:outlineLvl w:val="2"/>
              <w:rPr>
                <w:rFonts w:ascii="Times New Roman" w:eastAsia="Times New Roman" w:hAnsi="Times New Roman" w:cs="Times New Roman"/>
                <w:b/>
                <w:bCs/>
                <w:sz w:val="20"/>
                <w:szCs w:val="20"/>
                <w:lang w:eastAsia="it-IT"/>
              </w:rPr>
            </w:pPr>
            <w:r>
              <w:rPr>
                <w:rFonts w:ascii="Times New Roman" w:eastAsia="Times New Roman" w:hAnsi="Times New Roman" w:cs="Times New Roman"/>
                <w:b/>
                <w:bCs/>
                <w:iCs/>
                <w:color w:val="000000" w:themeColor="text1"/>
                <w:sz w:val="20"/>
                <w:szCs w:val="20"/>
                <w:lang w:eastAsia="it-IT"/>
              </w:rPr>
              <w:t>CALENDARIO DELLE ATTIVITA’</w:t>
            </w:r>
          </w:p>
        </w:tc>
      </w:tr>
    </w:tbl>
    <w:p w:rsidR="001113AA" w:rsidRPr="001113AA" w:rsidRDefault="001113AA" w:rsidP="001113AA">
      <w:pPr>
        <w:spacing w:after="0" w:line="240" w:lineRule="auto"/>
        <w:jc w:val="both"/>
        <w:rPr>
          <w:rFonts w:ascii="Times New Roman" w:eastAsia="Arial Unicode MS" w:hAnsi="Times New Roman" w:cs="Times New Roman"/>
          <w:b/>
          <w:bCs/>
          <w:iCs/>
          <w:sz w:val="20"/>
          <w:szCs w:val="20"/>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3"/>
        <w:gridCol w:w="4445"/>
      </w:tblGrid>
      <w:tr w:rsidR="008F362F" w:rsidRPr="001113AA" w:rsidTr="004D40B9">
        <w:tc>
          <w:tcPr>
            <w:tcW w:w="5505" w:type="dxa"/>
          </w:tcPr>
          <w:p w:rsidR="001113AA" w:rsidRPr="001113AA" w:rsidRDefault="001113AA" w:rsidP="001113AA">
            <w:pPr>
              <w:spacing w:after="0" w:line="240" w:lineRule="auto"/>
              <w:rPr>
                <w:rFonts w:ascii="Times New Roman" w:eastAsia="Times New Roman" w:hAnsi="Times New Roman" w:cs="Times New Roman"/>
                <w:b/>
                <w:color w:val="000000" w:themeColor="text1"/>
                <w:sz w:val="20"/>
                <w:szCs w:val="20"/>
                <w:lang w:eastAsia="it-IT"/>
              </w:rPr>
            </w:pPr>
            <w:r w:rsidRPr="001113AA">
              <w:rPr>
                <w:rFonts w:ascii="Times New Roman" w:eastAsia="Times New Roman" w:hAnsi="Times New Roman" w:cs="Times New Roman"/>
                <w:b/>
                <w:bCs/>
                <w:color w:val="000000" w:themeColor="text1"/>
                <w:sz w:val="20"/>
                <w:szCs w:val="20"/>
                <w:highlight w:val="magenta"/>
                <w:lang w:eastAsia="it-IT"/>
              </w:rPr>
              <w:t>Percorso</w:t>
            </w:r>
            <w:r w:rsidRPr="001113AA">
              <w:rPr>
                <w:rFonts w:ascii="Times New Roman" w:eastAsia="Times New Roman" w:hAnsi="Times New Roman" w:cs="Times New Roman"/>
                <w:b/>
                <w:color w:val="000000" w:themeColor="text1"/>
                <w:sz w:val="20"/>
                <w:szCs w:val="20"/>
                <w:highlight w:val="magenta"/>
                <w:lang w:eastAsia="it-IT"/>
              </w:rPr>
              <w:t xml:space="preserve">  </w:t>
            </w:r>
            <w:r w:rsidR="00E2319D" w:rsidRPr="008F362F">
              <w:rPr>
                <w:rFonts w:ascii="Times New Roman" w:eastAsia="Times New Roman" w:hAnsi="Times New Roman" w:cs="Times New Roman"/>
                <w:b/>
                <w:color w:val="000000" w:themeColor="text1"/>
                <w:sz w:val="20"/>
                <w:szCs w:val="20"/>
                <w:highlight w:val="magenta"/>
                <w:lang w:eastAsia="it-IT"/>
              </w:rPr>
              <w:t>ITALI</w:t>
            </w:r>
            <w:r w:rsidRPr="008F362F">
              <w:rPr>
                <w:rFonts w:ascii="Times New Roman" w:eastAsia="Times New Roman" w:hAnsi="Times New Roman" w:cs="Times New Roman"/>
                <w:b/>
                <w:color w:val="000000" w:themeColor="text1"/>
                <w:sz w:val="20"/>
                <w:szCs w:val="20"/>
                <w:highlight w:val="magenta"/>
                <w:lang w:eastAsia="it-IT"/>
              </w:rPr>
              <w:t>ANO PER TUTTI 3</w:t>
            </w:r>
          </w:p>
          <w:p w:rsidR="00E2319D" w:rsidRPr="008F362F" w:rsidRDefault="00E2319D" w:rsidP="001113AA">
            <w:pPr>
              <w:spacing w:after="0" w:line="240" w:lineRule="auto"/>
              <w:rPr>
                <w:rFonts w:ascii="Times New Roman" w:eastAsia="Times New Roman" w:hAnsi="Times New Roman" w:cs="Times New Roman"/>
                <w:b/>
                <w:color w:val="000000" w:themeColor="text1"/>
                <w:sz w:val="20"/>
                <w:szCs w:val="20"/>
                <w:lang w:eastAsia="it-IT"/>
              </w:rPr>
            </w:pPr>
          </w:p>
          <w:p w:rsidR="001113AA" w:rsidRPr="008F362F" w:rsidRDefault="001113AA" w:rsidP="001113AA">
            <w:pPr>
              <w:spacing w:after="0" w:line="240" w:lineRule="auto"/>
              <w:rPr>
                <w:rFonts w:ascii="Times New Roman" w:eastAsia="Times New Roman" w:hAnsi="Times New Roman" w:cs="Times New Roman"/>
                <w:b/>
                <w:color w:val="000000" w:themeColor="text1"/>
                <w:sz w:val="20"/>
                <w:szCs w:val="20"/>
                <w:lang w:eastAsia="it-IT"/>
              </w:rPr>
            </w:pPr>
            <w:r w:rsidRPr="001113AA">
              <w:rPr>
                <w:rFonts w:ascii="Times New Roman" w:eastAsia="Times New Roman" w:hAnsi="Times New Roman" w:cs="Times New Roman"/>
                <w:b/>
                <w:color w:val="000000" w:themeColor="text1"/>
                <w:sz w:val="20"/>
                <w:szCs w:val="20"/>
                <w:lang w:eastAsia="it-IT"/>
              </w:rPr>
              <w:t xml:space="preserve">Destinatari: n. </w:t>
            </w:r>
            <w:r w:rsidRPr="008F362F">
              <w:rPr>
                <w:rFonts w:ascii="Times New Roman" w:eastAsia="Times New Roman" w:hAnsi="Times New Roman" w:cs="Times New Roman"/>
                <w:b/>
                <w:color w:val="000000" w:themeColor="text1"/>
                <w:sz w:val="20"/>
                <w:szCs w:val="20"/>
                <w:lang w:eastAsia="it-IT"/>
              </w:rPr>
              <w:t>20</w:t>
            </w:r>
            <w:r w:rsidR="008F362F" w:rsidRPr="008F362F">
              <w:rPr>
                <w:rFonts w:ascii="Times New Roman" w:eastAsia="Times New Roman" w:hAnsi="Times New Roman" w:cs="Times New Roman"/>
                <w:b/>
                <w:color w:val="000000" w:themeColor="text1"/>
                <w:sz w:val="20"/>
                <w:szCs w:val="20"/>
                <w:lang w:eastAsia="it-IT"/>
              </w:rPr>
              <w:t xml:space="preserve"> </w:t>
            </w:r>
            <w:r w:rsidRPr="001113AA">
              <w:rPr>
                <w:rFonts w:ascii="Times New Roman" w:eastAsia="Times New Roman" w:hAnsi="Times New Roman" w:cs="Times New Roman"/>
                <w:b/>
                <w:color w:val="000000" w:themeColor="text1"/>
                <w:sz w:val="20"/>
                <w:szCs w:val="20"/>
                <w:lang w:eastAsia="it-IT"/>
              </w:rPr>
              <w:t>Alunni classi quinte della Scuola Primaria</w:t>
            </w:r>
          </w:p>
          <w:p w:rsidR="00E2319D" w:rsidRPr="001113AA" w:rsidRDefault="00E2319D" w:rsidP="001113AA">
            <w:pPr>
              <w:spacing w:after="0" w:line="240" w:lineRule="auto"/>
              <w:rPr>
                <w:rFonts w:ascii="Times New Roman" w:eastAsia="Times New Roman" w:hAnsi="Times New Roman" w:cs="Times New Roman"/>
                <w:b/>
                <w:bCs/>
                <w:iCs/>
                <w:color w:val="000000" w:themeColor="text1"/>
                <w:sz w:val="20"/>
                <w:szCs w:val="20"/>
                <w:lang w:eastAsia="it-IT"/>
              </w:rPr>
            </w:pPr>
          </w:p>
        </w:tc>
        <w:tc>
          <w:tcPr>
            <w:tcW w:w="4713" w:type="dxa"/>
            <w:vMerge w:val="restart"/>
          </w:tcPr>
          <w:p w:rsidR="001113AA" w:rsidRPr="001113AA" w:rsidRDefault="001113AA" w:rsidP="001113AA">
            <w:pPr>
              <w:spacing w:after="0" w:line="240" w:lineRule="auto"/>
              <w:rPr>
                <w:rFonts w:ascii="Times New Roman" w:eastAsia="Times New Roman" w:hAnsi="Times New Roman" w:cs="Times New Roman"/>
                <w:b/>
                <w:bCs/>
                <w:color w:val="000000" w:themeColor="text1"/>
                <w:sz w:val="20"/>
                <w:szCs w:val="20"/>
                <w:lang w:eastAsia="it-IT"/>
              </w:rPr>
            </w:pPr>
          </w:p>
          <w:p w:rsidR="00E2319D" w:rsidRPr="008F362F" w:rsidRDefault="00E2319D" w:rsidP="001113AA">
            <w:pPr>
              <w:spacing w:after="0" w:line="240" w:lineRule="auto"/>
              <w:jc w:val="center"/>
              <w:rPr>
                <w:rFonts w:ascii="Times New Roman" w:eastAsia="Times New Roman" w:hAnsi="Times New Roman" w:cs="Times New Roman"/>
                <w:b/>
                <w:bCs/>
                <w:color w:val="000000" w:themeColor="text1"/>
                <w:sz w:val="20"/>
                <w:szCs w:val="20"/>
                <w:lang w:eastAsia="it-IT"/>
              </w:rPr>
            </w:pPr>
          </w:p>
          <w:p w:rsidR="00BB3622" w:rsidRPr="008F362F" w:rsidRDefault="00BB3622" w:rsidP="001113AA">
            <w:pPr>
              <w:spacing w:after="0" w:line="240" w:lineRule="auto"/>
              <w:jc w:val="center"/>
              <w:rPr>
                <w:rFonts w:ascii="Times New Roman" w:eastAsia="Times New Roman" w:hAnsi="Times New Roman" w:cs="Times New Roman"/>
                <w:b/>
                <w:bCs/>
                <w:color w:val="000000" w:themeColor="text1"/>
                <w:sz w:val="20"/>
                <w:szCs w:val="20"/>
                <w:lang w:eastAsia="it-IT"/>
              </w:rPr>
            </w:pPr>
          </w:p>
          <w:p w:rsidR="00160DA2" w:rsidRPr="001113AA" w:rsidRDefault="00160DA2" w:rsidP="00160DA2">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MARTEDI’</w:t>
            </w:r>
          </w:p>
          <w:p w:rsidR="00160DA2" w:rsidRPr="001113AA" w:rsidRDefault="00160DA2" w:rsidP="00160DA2">
            <w:pPr>
              <w:spacing w:after="0" w:line="240" w:lineRule="auto"/>
              <w:jc w:val="center"/>
              <w:rPr>
                <w:rFonts w:ascii="Times New Roman" w:eastAsia="Times New Roman" w:hAnsi="Times New Roman" w:cs="Times New Roman"/>
                <w:sz w:val="20"/>
                <w:szCs w:val="20"/>
                <w:lang w:eastAsia="it-IT"/>
              </w:rPr>
            </w:pPr>
            <w:r w:rsidRPr="001113AA">
              <w:rPr>
                <w:rFonts w:ascii="Times New Roman" w:eastAsia="Times New Roman" w:hAnsi="Times New Roman" w:cs="Times New Roman"/>
                <w:b/>
                <w:bCs/>
                <w:sz w:val="20"/>
                <w:szCs w:val="20"/>
                <w:lang w:eastAsia="it-IT"/>
              </w:rPr>
              <w:t>Dalle ore 14,00 alle ore 17,00</w:t>
            </w:r>
          </w:p>
          <w:p w:rsidR="001113AA" w:rsidRPr="001113AA" w:rsidRDefault="001113AA" w:rsidP="001113AA">
            <w:pPr>
              <w:spacing w:after="0" w:line="240" w:lineRule="auto"/>
              <w:jc w:val="center"/>
              <w:rPr>
                <w:rFonts w:ascii="Times New Roman" w:eastAsia="Times New Roman" w:hAnsi="Times New Roman" w:cs="Times New Roman"/>
                <w:color w:val="000000" w:themeColor="text1"/>
                <w:sz w:val="20"/>
                <w:szCs w:val="20"/>
                <w:lang w:eastAsia="it-IT"/>
              </w:rPr>
            </w:pPr>
          </w:p>
        </w:tc>
      </w:tr>
      <w:tr w:rsidR="008F362F" w:rsidRPr="001113AA" w:rsidTr="004D40B9">
        <w:tc>
          <w:tcPr>
            <w:tcW w:w="5505" w:type="dxa"/>
          </w:tcPr>
          <w:p w:rsidR="00E117DA" w:rsidRPr="00E117DA"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r w:rsidRPr="00E117DA">
              <w:rPr>
                <w:rFonts w:ascii="Times New Roman" w:eastAsia="Times New Roman" w:hAnsi="Times New Roman" w:cs="Times New Roman"/>
                <w:b/>
                <w:bCs/>
                <w:iCs/>
                <w:color w:val="000000" w:themeColor="text1"/>
                <w:sz w:val="20"/>
                <w:szCs w:val="20"/>
                <w:lang w:eastAsia="it-IT"/>
              </w:rPr>
              <w:t>Il modulo,  di 30 ore suddivise in 10 incontri di 3h ciascuno, mira al consolidamento e potenziamento delle competenze di base in lingua italiana, indirizzato agli alunni delle classi quinte, con finalità dettate dai quadri di riferimento invalsi, attraverso un approccio laboratoriale che coinvolga il gruppo classe, suddiviso in squadre, in una sana e proficua competizione, utilizzando mezzi multimediali e prove simulate online. Verranno svolte: una verifica dei prerequisiti inziale, una verifica a metà percorso per valutare le competenze acquisite e una verifica finale in cui si valuteranno le competenze e la ricaduta sul rendimento scolastico disciplinare.</w:t>
            </w:r>
          </w:p>
          <w:p w:rsidR="00E117DA" w:rsidRPr="00E117DA"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r w:rsidRPr="00E117DA">
              <w:rPr>
                <w:rFonts w:ascii="Times New Roman" w:eastAsia="Times New Roman" w:hAnsi="Times New Roman" w:cs="Times New Roman"/>
                <w:b/>
                <w:bCs/>
                <w:iCs/>
                <w:color w:val="000000" w:themeColor="text1"/>
                <w:sz w:val="20"/>
                <w:szCs w:val="20"/>
                <w:lang w:eastAsia="it-IT"/>
              </w:rPr>
              <w:t>Obiettivi del modulo, come da quadro di riferimento invalsi:</w:t>
            </w:r>
          </w:p>
          <w:p w:rsidR="00E117DA" w:rsidRPr="00E117DA"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r w:rsidRPr="00E117DA">
              <w:rPr>
                <w:rFonts w:ascii="Times New Roman" w:eastAsia="Times New Roman" w:hAnsi="Times New Roman" w:cs="Times New Roman"/>
                <w:b/>
                <w:bCs/>
                <w:iCs/>
                <w:color w:val="000000" w:themeColor="text1"/>
                <w:sz w:val="20"/>
                <w:szCs w:val="20"/>
                <w:lang w:eastAsia="it-IT"/>
              </w:rPr>
              <w:t>- Acquisizione della padronanza linguistica;</w:t>
            </w:r>
          </w:p>
          <w:p w:rsidR="00E117DA" w:rsidRPr="00E117DA"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r w:rsidRPr="00E117DA">
              <w:rPr>
                <w:rFonts w:ascii="Times New Roman" w:eastAsia="Times New Roman" w:hAnsi="Times New Roman" w:cs="Times New Roman"/>
                <w:b/>
                <w:bCs/>
                <w:iCs/>
                <w:color w:val="000000" w:themeColor="text1"/>
                <w:sz w:val="20"/>
                <w:szCs w:val="20"/>
                <w:lang w:eastAsia="it-IT"/>
              </w:rPr>
              <w:t>- Acquisizione di competenze di lettura;</w:t>
            </w:r>
          </w:p>
          <w:p w:rsidR="00E117DA" w:rsidRPr="00E117DA"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r w:rsidRPr="00E117DA">
              <w:rPr>
                <w:rFonts w:ascii="Times New Roman" w:eastAsia="Times New Roman" w:hAnsi="Times New Roman" w:cs="Times New Roman"/>
                <w:b/>
                <w:bCs/>
                <w:iCs/>
                <w:color w:val="000000" w:themeColor="text1"/>
                <w:sz w:val="20"/>
                <w:szCs w:val="20"/>
                <w:lang w:eastAsia="it-IT"/>
              </w:rPr>
              <w:t>-Acquisizione di competenze grammaticali</w:t>
            </w:r>
          </w:p>
          <w:p w:rsidR="00E117DA" w:rsidRPr="00E117DA"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proofErr w:type="spellStart"/>
            <w:r w:rsidRPr="00E117DA">
              <w:rPr>
                <w:rFonts w:ascii="Times New Roman" w:eastAsia="Times New Roman" w:hAnsi="Times New Roman" w:cs="Times New Roman"/>
                <w:b/>
                <w:bCs/>
                <w:iCs/>
                <w:color w:val="000000" w:themeColor="text1"/>
                <w:sz w:val="20"/>
                <w:szCs w:val="20"/>
                <w:lang w:eastAsia="it-IT"/>
              </w:rPr>
              <w:t>Metodologie:Cooperative</w:t>
            </w:r>
            <w:proofErr w:type="spellEnd"/>
            <w:r w:rsidRPr="00E117DA">
              <w:rPr>
                <w:rFonts w:ascii="Times New Roman" w:eastAsia="Times New Roman" w:hAnsi="Times New Roman" w:cs="Times New Roman"/>
                <w:b/>
                <w:bCs/>
                <w:iCs/>
                <w:color w:val="000000" w:themeColor="text1"/>
                <w:sz w:val="20"/>
                <w:szCs w:val="20"/>
                <w:lang w:eastAsia="it-IT"/>
              </w:rPr>
              <w:t xml:space="preserve"> </w:t>
            </w:r>
            <w:proofErr w:type="spellStart"/>
            <w:r w:rsidRPr="00E117DA">
              <w:rPr>
                <w:rFonts w:ascii="Times New Roman" w:eastAsia="Times New Roman" w:hAnsi="Times New Roman" w:cs="Times New Roman"/>
                <w:b/>
                <w:bCs/>
                <w:iCs/>
                <w:color w:val="000000" w:themeColor="text1"/>
                <w:sz w:val="20"/>
                <w:szCs w:val="20"/>
                <w:lang w:eastAsia="it-IT"/>
              </w:rPr>
              <w:t>Learning,Problem</w:t>
            </w:r>
            <w:proofErr w:type="spellEnd"/>
            <w:r w:rsidRPr="00E117DA">
              <w:rPr>
                <w:rFonts w:ascii="Times New Roman" w:eastAsia="Times New Roman" w:hAnsi="Times New Roman" w:cs="Times New Roman"/>
                <w:b/>
                <w:bCs/>
                <w:iCs/>
                <w:color w:val="000000" w:themeColor="text1"/>
                <w:sz w:val="20"/>
                <w:szCs w:val="20"/>
                <w:lang w:eastAsia="it-IT"/>
              </w:rPr>
              <w:t xml:space="preserve"> </w:t>
            </w:r>
            <w:proofErr w:type="spellStart"/>
            <w:r w:rsidRPr="00E117DA">
              <w:rPr>
                <w:rFonts w:ascii="Times New Roman" w:eastAsia="Times New Roman" w:hAnsi="Times New Roman" w:cs="Times New Roman"/>
                <w:b/>
                <w:bCs/>
                <w:iCs/>
                <w:color w:val="000000" w:themeColor="text1"/>
                <w:sz w:val="20"/>
                <w:szCs w:val="20"/>
                <w:lang w:eastAsia="it-IT"/>
              </w:rPr>
              <w:t>Solving</w:t>
            </w:r>
            <w:proofErr w:type="spellEnd"/>
            <w:r w:rsidRPr="00E117DA">
              <w:rPr>
                <w:rFonts w:ascii="Times New Roman" w:eastAsia="Times New Roman" w:hAnsi="Times New Roman" w:cs="Times New Roman"/>
                <w:b/>
                <w:bCs/>
                <w:iCs/>
                <w:color w:val="000000" w:themeColor="text1"/>
                <w:sz w:val="20"/>
                <w:szCs w:val="20"/>
                <w:lang w:eastAsia="it-IT"/>
              </w:rPr>
              <w:t>, sviluppo delle capacità metacognitive attraverso il confronto e lo scambio stimolando il dialogo e portare il bambino a 'pensare con la propria testa', sviluppando il suo senso critico e rendendolo cooprotagonista del suo crescere.</w:t>
            </w:r>
          </w:p>
          <w:p w:rsidR="00BB3622" w:rsidRDefault="00E117DA" w:rsidP="00E117DA">
            <w:pPr>
              <w:spacing w:after="0" w:line="240" w:lineRule="auto"/>
              <w:rPr>
                <w:rFonts w:ascii="Times New Roman" w:eastAsia="Times New Roman" w:hAnsi="Times New Roman" w:cs="Times New Roman"/>
                <w:b/>
                <w:bCs/>
                <w:iCs/>
                <w:color w:val="000000" w:themeColor="text1"/>
                <w:sz w:val="20"/>
                <w:szCs w:val="20"/>
                <w:lang w:eastAsia="it-IT"/>
              </w:rPr>
            </w:pPr>
            <w:r w:rsidRPr="00E117DA">
              <w:rPr>
                <w:rFonts w:ascii="Times New Roman" w:eastAsia="Times New Roman" w:hAnsi="Times New Roman" w:cs="Times New Roman"/>
                <w:b/>
                <w:bCs/>
                <w:iCs/>
                <w:color w:val="000000" w:themeColor="text1"/>
                <w:sz w:val="20"/>
                <w:szCs w:val="20"/>
                <w:lang w:eastAsia="it-IT"/>
              </w:rPr>
              <w:t>Verifica e Valutazione: Verrà effettuata in entrata, in itinere e finale, basata su un’osservazione attenta e costante in tutte le sfere dell’agire</w:t>
            </w:r>
          </w:p>
          <w:p w:rsidR="009F1422" w:rsidRDefault="001113AA" w:rsidP="001113AA">
            <w:pPr>
              <w:spacing w:after="0" w:line="240" w:lineRule="auto"/>
              <w:rPr>
                <w:rFonts w:ascii="Times New Roman" w:eastAsia="Times New Roman" w:hAnsi="Times New Roman" w:cs="Times New Roman"/>
                <w:b/>
                <w:iCs/>
                <w:color w:val="000000" w:themeColor="text1"/>
                <w:sz w:val="20"/>
                <w:szCs w:val="20"/>
                <w:lang w:eastAsia="it-IT"/>
              </w:rPr>
            </w:pPr>
            <w:r w:rsidRPr="001113AA">
              <w:rPr>
                <w:rFonts w:ascii="Times New Roman" w:eastAsia="Times New Roman" w:hAnsi="Times New Roman" w:cs="Times New Roman"/>
                <w:b/>
                <w:bCs/>
                <w:iCs/>
                <w:color w:val="000000" w:themeColor="text1"/>
                <w:sz w:val="20"/>
                <w:szCs w:val="20"/>
                <w:lang w:eastAsia="it-IT"/>
              </w:rPr>
              <w:t xml:space="preserve"> Tutor  - docente </w:t>
            </w:r>
          </w:p>
          <w:p w:rsidR="001113AA" w:rsidRPr="008F362F" w:rsidRDefault="001113AA" w:rsidP="001113AA">
            <w:pPr>
              <w:spacing w:after="0" w:line="240" w:lineRule="auto"/>
              <w:rPr>
                <w:rFonts w:ascii="Times New Roman" w:eastAsia="Times New Roman" w:hAnsi="Times New Roman" w:cs="Times New Roman"/>
                <w:b/>
                <w:color w:val="000000" w:themeColor="text1"/>
                <w:sz w:val="20"/>
                <w:szCs w:val="20"/>
                <w:lang w:eastAsia="it-IT"/>
              </w:rPr>
            </w:pPr>
            <w:r w:rsidRPr="001113AA">
              <w:rPr>
                <w:rFonts w:ascii="Times New Roman" w:eastAsia="Times New Roman" w:hAnsi="Times New Roman" w:cs="Times New Roman"/>
                <w:b/>
                <w:color w:val="000000" w:themeColor="text1"/>
                <w:sz w:val="20"/>
                <w:szCs w:val="20"/>
                <w:lang w:eastAsia="it-IT"/>
              </w:rPr>
              <w:t xml:space="preserve">Esperto </w:t>
            </w:r>
          </w:p>
          <w:p w:rsidR="00E2319D" w:rsidRPr="001113AA" w:rsidRDefault="00E2319D" w:rsidP="001113AA">
            <w:pPr>
              <w:spacing w:after="0" w:line="240" w:lineRule="auto"/>
              <w:rPr>
                <w:rFonts w:ascii="Times New Roman" w:eastAsia="Times New Roman" w:hAnsi="Times New Roman" w:cs="Times New Roman"/>
                <w:b/>
                <w:color w:val="000000" w:themeColor="text1"/>
                <w:sz w:val="20"/>
                <w:szCs w:val="20"/>
                <w:lang w:eastAsia="it-IT"/>
              </w:rPr>
            </w:pPr>
          </w:p>
        </w:tc>
        <w:tc>
          <w:tcPr>
            <w:tcW w:w="4713" w:type="dxa"/>
            <w:vMerge/>
          </w:tcPr>
          <w:p w:rsidR="001113AA" w:rsidRPr="001113AA" w:rsidRDefault="001113AA" w:rsidP="001113AA">
            <w:pPr>
              <w:spacing w:after="0" w:line="240" w:lineRule="auto"/>
              <w:rPr>
                <w:rFonts w:ascii="Times New Roman" w:eastAsia="Times New Roman" w:hAnsi="Times New Roman" w:cs="Times New Roman"/>
                <w:b/>
                <w:bCs/>
                <w:iCs/>
                <w:color w:val="000000" w:themeColor="text1"/>
                <w:sz w:val="20"/>
                <w:szCs w:val="20"/>
                <w:lang w:eastAsia="it-IT"/>
              </w:rPr>
            </w:pPr>
          </w:p>
        </w:tc>
      </w:tr>
    </w:tbl>
    <w:p w:rsidR="006050FF" w:rsidRPr="001113AA" w:rsidRDefault="006050FF" w:rsidP="001113AA">
      <w:pPr>
        <w:spacing w:after="0" w:line="240" w:lineRule="atLeast"/>
        <w:jc w:val="both"/>
        <w:rPr>
          <w:rFonts w:ascii="Times New Roman" w:eastAsia="Arial Unicode MS" w:hAnsi="Times New Roman" w:cs="Times New Roman"/>
          <w:b/>
          <w:bCs/>
          <w:iCs/>
          <w:color w:val="000000" w:themeColor="text1"/>
          <w:sz w:val="20"/>
          <w:szCs w:val="20"/>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8"/>
        <w:gridCol w:w="4440"/>
      </w:tblGrid>
      <w:tr w:rsidR="001113AA" w:rsidRPr="001113AA" w:rsidTr="004D40B9">
        <w:tc>
          <w:tcPr>
            <w:tcW w:w="5542" w:type="dxa"/>
          </w:tcPr>
          <w:p w:rsidR="001113AA" w:rsidRDefault="001113AA" w:rsidP="001113A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sz w:val="20"/>
                <w:szCs w:val="20"/>
                <w:highlight w:val="cyan"/>
                <w:lang w:eastAsia="it-IT"/>
              </w:rPr>
              <w:t>Percorso</w:t>
            </w:r>
            <w:r w:rsidRPr="001113AA">
              <w:rPr>
                <w:rFonts w:ascii="Times New Roman" w:eastAsia="Times New Roman" w:hAnsi="Times New Roman" w:cs="Times New Roman"/>
                <w:b/>
                <w:sz w:val="20"/>
                <w:szCs w:val="20"/>
                <w:highlight w:val="cyan"/>
                <w:lang w:eastAsia="it-IT"/>
              </w:rPr>
              <w:t xml:space="preserve">  </w:t>
            </w:r>
            <w:r w:rsidR="00E2319D" w:rsidRPr="008F362F">
              <w:rPr>
                <w:rFonts w:ascii="Times New Roman" w:eastAsia="Times New Roman" w:hAnsi="Times New Roman" w:cs="Times New Roman"/>
                <w:b/>
                <w:sz w:val="20"/>
                <w:szCs w:val="20"/>
                <w:highlight w:val="cyan"/>
                <w:lang w:eastAsia="it-IT"/>
              </w:rPr>
              <w:t>ITALIANO SPRINT 3</w:t>
            </w:r>
          </w:p>
          <w:p w:rsidR="00BB3622" w:rsidRPr="001113AA" w:rsidRDefault="00BB3622" w:rsidP="001113AA">
            <w:pPr>
              <w:spacing w:after="0" w:line="240" w:lineRule="auto"/>
              <w:rPr>
                <w:rFonts w:ascii="Times New Roman" w:eastAsia="Times New Roman" w:hAnsi="Times New Roman" w:cs="Times New Roman"/>
                <w:b/>
                <w:sz w:val="20"/>
                <w:szCs w:val="20"/>
                <w:lang w:eastAsia="it-IT"/>
              </w:rPr>
            </w:pPr>
          </w:p>
          <w:p w:rsidR="001113AA" w:rsidRDefault="008F362F" w:rsidP="006050FF">
            <w:pPr>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Destinatari: n. 20 </w:t>
            </w:r>
            <w:r w:rsidR="00BB3622">
              <w:rPr>
                <w:rFonts w:ascii="Times New Roman" w:eastAsia="Times New Roman" w:hAnsi="Times New Roman" w:cs="Times New Roman"/>
                <w:b/>
                <w:sz w:val="20"/>
                <w:szCs w:val="20"/>
                <w:lang w:eastAsia="it-IT"/>
              </w:rPr>
              <w:t xml:space="preserve"> </w:t>
            </w:r>
            <w:r w:rsidR="001113AA" w:rsidRPr="001113AA">
              <w:rPr>
                <w:rFonts w:ascii="Times New Roman" w:eastAsia="Times New Roman" w:hAnsi="Times New Roman" w:cs="Times New Roman"/>
                <w:b/>
                <w:sz w:val="20"/>
                <w:szCs w:val="20"/>
                <w:lang w:eastAsia="it-IT"/>
              </w:rPr>
              <w:t xml:space="preserve">Alunni classi prime della Scuola </w:t>
            </w:r>
            <w:r w:rsidRPr="001113AA">
              <w:rPr>
                <w:rFonts w:ascii="Times New Roman" w:eastAsia="Times New Roman" w:hAnsi="Times New Roman" w:cs="Times New Roman"/>
                <w:b/>
                <w:sz w:val="20"/>
                <w:szCs w:val="20"/>
                <w:lang w:eastAsia="it-IT"/>
              </w:rPr>
              <w:t>Secondaria I grado</w:t>
            </w:r>
            <w:r>
              <w:rPr>
                <w:rFonts w:ascii="Times New Roman" w:eastAsia="Times New Roman" w:hAnsi="Times New Roman" w:cs="Times New Roman"/>
                <w:b/>
                <w:sz w:val="20"/>
                <w:szCs w:val="20"/>
                <w:lang w:eastAsia="it-IT"/>
              </w:rPr>
              <w:t xml:space="preserve"> </w:t>
            </w:r>
          </w:p>
          <w:p w:rsidR="006050FF" w:rsidRPr="001113AA" w:rsidRDefault="006050FF" w:rsidP="006050FF">
            <w:pPr>
              <w:spacing w:after="0" w:line="240" w:lineRule="auto"/>
              <w:rPr>
                <w:rFonts w:ascii="Times New Roman" w:eastAsia="Times New Roman" w:hAnsi="Times New Roman" w:cs="Times New Roman"/>
                <w:b/>
                <w:iCs/>
                <w:sz w:val="20"/>
                <w:szCs w:val="20"/>
                <w:lang w:eastAsia="it-IT"/>
              </w:rPr>
            </w:pPr>
          </w:p>
        </w:tc>
        <w:tc>
          <w:tcPr>
            <w:tcW w:w="4676" w:type="dxa"/>
            <w:vMerge w:val="restart"/>
          </w:tcPr>
          <w:p w:rsidR="001113AA" w:rsidRPr="001113AA" w:rsidRDefault="001113AA" w:rsidP="001113AA">
            <w:pPr>
              <w:spacing w:after="0" w:line="240" w:lineRule="auto"/>
              <w:rPr>
                <w:rFonts w:ascii="Times New Roman" w:eastAsia="Times New Roman" w:hAnsi="Times New Roman" w:cs="Times New Roman"/>
                <w:b/>
                <w:bCs/>
                <w:sz w:val="20"/>
                <w:szCs w:val="20"/>
                <w:lang w:eastAsia="it-IT"/>
              </w:rPr>
            </w:pPr>
          </w:p>
          <w:p w:rsidR="00BB3622" w:rsidRDefault="00BB3622" w:rsidP="001113AA">
            <w:pPr>
              <w:spacing w:after="0" w:line="240" w:lineRule="auto"/>
              <w:jc w:val="center"/>
              <w:rPr>
                <w:rFonts w:ascii="Times New Roman" w:eastAsia="Times New Roman" w:hAnsi="Times New Roman" w:cs="Times New Roman"/>
                <w:b/>
                <w:bCs/>
                <w:sz w:val="20"/>
                <w:szCs w:val="20"/>
                <w:lang w:eastAsia="it-IT"/>
              </w:rPr>
            </w:pPr>
          </w:p>
          <w:p w:rsidR="00BB3622" w:rsidRDefault="00BB3622" w:rsidP="001113AA">
            <w:pPr>
              <w:spacing w:after="0" w:line="240" w:lineRule="auto"/>
              <w:jc w:val="center"/>
              <w:rPr>
                <w:rFonts w:ascii="Times New Roman" w:eastAsia="Times New Roman" w:hAnsi="Times New Roman" w:cs="Times New Roman"/>
                <w:b/>
                <w:bCs/>
                <w:sz w:val="20"/>
                <w:szCs w:val="20"/>
                <w:lang w:eastAsia="it-IT"/>
              </w:rPr>
            </w:pPr>
          </w:p>
          <w:p w:rsidR="00BB3622" w:rsidRDefault="00BB3622" w:rsidP="001113AA">
            <w:pPr>
              <w:spacing w:after="0" w:line="240" w:lineRule="auto"/>
              <w:jc w:val="center"/>
              <w:rPr>
                <w:rFonts w:ascii="Times New Roman" w:eastAsia="Times New Roman" w:hAnsi="Times New Roman" w:cs="Times New Roman"/>
                <w:b/>
                <w:bCs/>
                <w:sz w:val="20"/>
                <w:szCs w:val="20"/>
                <w:lang w:eastAsia="it-IT"/>
              </w:rPr>
            </w:pPr>
          </w:p>
          <w:p w:rsidR="001113AA" w:rsidRPr="001113AA" w:rsidRDefault="009D7F46" w:rsidP="001113AA">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MARTEDI’</w:t>
            </w:r>
          </w:p>
          <w:p w:rsidR="001113AA" w:rsidRPr="001113AA" w:rsidRDefault="001113AA" w:rsidP="001113AA">
            <w:pPr>
              <w:spacing w:after="0" w:line="240" w:lineRule="auto"/>
              <w:jc w:val="center"/>
              <w:rPr>
                <w:rFonts w:ascii="Times New Roman" w:eastAsia="Times New Roman" w:hAnsi="Times New Roman" w:cs="Times New Roman"/>
                <w:sz w:val="20"/>
                <w:szCs w:val="20"/>
                <w:lang w:eastAsia="it-IT"/>
              </w:rPr>
            </w:pPr>
            <w:r w:rsidRPr="001113AA">
              <w:rPr>
                <w:rFonts w:ascii="Times New Roman" w:eastAsia="Times New Roman" w:hAnsi="Times New Roman" w:cs="Times New Roman"/>
                <w:b/>
                <w:bCs/>
                <w:sz w:val="20"/>
                <w:szCs w:val="20"/>
                <w:lang w:eastAsia="it-IT"/>
              </w:rPr>
              <w:t>Dalle ore 14,00 alle ore 17,00</w:t>
            </w:r>
          </w:p>
          <w:p w:rsidR="001113AA" w:rsidRPr="001113AA" w:rsidRDefault="001113AA" w:rsidP="001113AA">
            <w:pPr>
              <w:spacing w:after="0" w:line="240" w:lineRule="auto"/>
              <w:jc w:val="center"/>
              <w:rPr>
                <w:rFonts w:ascii="Times New Roman" w:eastAsia="Times New Roman" w:hAnsi="Times New Roman" w:cs="Times New Roman"/>
                <w:sz w:val="20"/>
                <w:szCs w:val="20"/>
                <w:lang w:eastAsia="it-IT"/>
              </w:rPr>
            </w:pPr>
          </w:p>
        </w:tc>
      </w:tr>
      <w:tr w:rsidR="001113AA" w:rsidRPr="001113AA" w:rsidTr="004D40B9">
        <w:tc>
          <w:tcPr>
            <w:tcW w:w="5542" w:type="dxa"/>
          </w:tcPr>
          <w:p w:rsidR="00BB3622" w:rsidRDefault="00561526" w:rsidP="00DD720A">
            <w:pPr>
              <w:spacing w:after="0" w:line="240" w:lineRule="auto"/>
              <w:rPr>
                <w:rFonts w:ascii="Times New Roman" w:eastAsia="Times New Roman" w:hAnsi="Times New Roman" w:cs="Times New Roman"/>
                <w:b/>
                <w:iCs/>
                <w:sz w:val="20"/>
                <w:szCs w:val="20"/>
                <w:lang w:eastAsia="it-IT"/>
              </w:rPr>
            </w:pPr>
            <w:r w:rsidRPr="00561526">
              <w:rPr>
                <w:rFonts w:ascii="Times New Roman" w:eastAsia="Times New Roman" w:hAnsi="Times New Roman" w:cs="Times New Roman"/>
                <w:b/>
                <w:iCs/>
                <w:sz w:val="20"/>
                <w:szCs w:val="20"/>
                <w:lang w:eastAsia="it-IT"/>
              </w:rPr>
              <w:t xml:space="preserve">Il modulo, di 30 ore suddivise in 10 incontri di 3h ciascuno, mira al consolidamento e potenziamento delle competenze di base in lingua italiana, indirizzato agli alunni delle classi prime, con finalità dettate dai quadri di riferimento invalsi, attraverso un approccio laboratoriale che coinvolga il gruppo classe, suddiviso in squadre, in una sana e proficua competizione Il percorso si svolgerà sempre in orario pomeridiano . Il percorso risponde alla necessità di fornire nuovi approcci e nuovi modelli </w:t>
            </w:r>
            <w:proofErr w:type="spellStart"/>
            <w:r w:rsidRPr="00561526">
              <w:rPr>
                <w:rFonts w:ascii="Times New Roman" w:eastAsia="Times New Roman" w:hAnsi="Times New Roman" w:cs="Times New Roman"/>
                <w:b/>
                <w:iCs/>
                <w:sz w:val="20"/>
                <w:szCs w:val="20"/>
                <w:lang w:eastAsia="it-IT"/>
              </w:rPr>
              <w:t>didatticinei</w:t>
            </w:r>
            <w:proofErr w:type="spellEnd"/>
            <w:r w:rsidRPr="00561526">
              <w:rPr>
                <w:rFonts w:ascii="Times New Roman" w:eastAsia="Times New Roman" w:hAnsi="Times New Roman" w:cs="Times New Roman"/>
                <w:b/>
                <w:iCs/>
                <w:sz w:val="20"/>
                <w:szCs w:val="20"/>
                <w:lang w:eastAsia="it-IT"/>
              </w:rPr>
              <w:t xml:space="preserve"> quali si innestano professionalità esterne all' istituto portatrici di innovazione e del valore aggiunto di formazioni tra pari(Esperto esterno e tutor interno)</w:t>
            </w:r>
          </w:p>
          <w:p w:rsidR="00DD720A" w:rsidRDefault="001113AA" w:rsidP="00DD720A">
            <w:pPr>
              <w:spacing w:after="0" w:line="240" w:lineRule="auto"/>
              <w:rPr>
                <w:rFonts w:ascii="Times New Roman" w:eastAsia="Times New Roman" w:hAnsi="Times New Roman" w:cs="Times New Roman"/>
                <w:b/>
                <w:bCs/>
                <w:iCs/>
                <w:sz w:val="20"/>
                <w:szCs w:val="20"/>
                <w:lang w:eastAsia="it-IT"/>
              </w:rPr>
            </w:pPr>
            <w:r w:rsidRPr="001113AA">
              <w:rPr>
                <w:rFonts w:ascii="Times New Roman" w:eastAsia="Times New Roman" w:hAnsi="Times New Roman" w:cs="Times New Roman"/>
                <w:b/>
                <w:iCs/>
                <w:sz w:val="20"/>
                <w:szCs w:val="20"/>
                <w:lang w:eastAsia="it-IT"/>
              </w:rPr>
              <w:t>n° 1 Tutor</w:t>
            </w:r>
            <w:r w:rsidRPr="001113AA">
              <w:rPr>
                <w:rFonts w:ascii="Times New Roman" w:eastAsia="Times New Roman" w:hAnsi="Times New Roman" w:cs="Times New Roman"/>
                <w:iCs/>
                <w:sz w:val="20"/>
                <w:szCs w:val="20"/>
                <w:lang w:eastAsia="it-IT"/>
              </w:rPr>
              <w:t xml:space="preserve">  - </w:t>
            </w:r>
            <w:r w:rsidRPr="001113AA">
              <w:rPr>
                <w:rFonts w:ascii="Times New Roman" w:eastAsia="Times New Roman" w:hAnsi="Times New Roman" w:cs="Times New Roman"/>
                <w:b/>
                <w:bCs/>
                <w:iCs/>
                <w:sz w:val="20"/>
                <w:szCs w:val="20"/>
                <w:lang w:eastAsia="it-IT"/>
              </w:rPr>
              <w:t>docente Secondaria di Primo Grado di</w:t>
            </w:r>
            <w:r w:rsidR="00BB3622">
              <w:rPr>
                <w:rFonts w:ascii="Times New Roman" w:eastAsia="Times New Roman" w:hAnsi="Times New Roman" w:cs="Times New Roman"/>
                <w:b/>
                <w:sz w:val="20"/>
                <w:szCs w:val="20"/>
                <w:lang w:eastAsia="it-IT"/>
              </w:rPr>
              <w:t xml:space="preserve"> ambito </w:t>
            </w:r>
            <w:r w:rsidR="00BB3622" w:rsidRPr="001113AA">
              <w:rPr>
                <w:rFonts w:ascii="Times New Roman" w:eastAsia="Times New Roman" w:hAnsi="Times New Roman" w:cs="Times New Roman"/>
                <w:b/>
                <w:iCs/>
                <w:sz w:val="20"/>
                <w:szCs w:val="20"/>
                <w:lang w:eastAsia="it-IT"/>
              </w:rPr>
              <w:t>linguistico</w:t>
            </w:r>
          </w:p>
          <w:p w:rsidR="001113AA" w:rsidRDefault="00BB3622" w:rsidP="00DD720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iCs/>
                <w:color w:val="000000" w:themeColor="text1"/>
                <w:sz w:val="20"/>
                <w:szCs w:val="20"/>
                <w:lang w:eastAsia="it-IT"/>
              </w:rPr>
              <w:t>n°</w:t>
            </w:r>
            <w:r w:rsidR="00DD720A" w:rsidRPr="001113AA">
              <w:rPr>
                <w:rFonts w:ascii="Times New Roman" w:eastAsia="Times New Roman" w:hAnsi="Times New Roman" w:cs="Times New Roman"/>
                <w:b/>
                <w:sz w:val="20"/>
                <w:szCs w:val="20"/>
                <w:lang w:eastAsia="it-IT"/>
              </w:rPr>
              <w:t xml:space="preserve">. 1 </w:t>
            </w:r>
            <w:r w:rsidR="001113AA" w:rsidRPr="001113AA">
              <w:rPr>
                <w:rFonts w:ascii="Times New Roman" w:eastAsia="Times New Roman" w:hAnsi="Times New Roman" w:cs="Times New Roman"/>
                <w:b/>
                <w:sz w:val="20"/>
                <w:szCs w:val="20"/>
                <w:lang w:eastAsia="it-IT"/>
              </w:rPr>
              <w:t>Esperto</w:t>
            </w:r>
          </w:p>
          <w:p w:rsidR="00BB3622" w:rsidRPr="001113AA" w:rsidRDefault="00BB3622" w:rsidP="00DD720A">
            <w:pPr>
              <w:spacing w:after="0" w:line="240" w:lineRule="auto"/>
              <w:rPr>
                <w:rFonts w:ascii="Times New Roman" w:eastAsia="Times New Roman" w:hAnsi="Times New Roman" w:cs="Times New Roman"/>
                <w:b/>
                <w:sz w:val="20"/>
                <w:szCs w:val="20"/>
                <w:lang w:eastAsia="it-IT"/>
              </w:rPr>
            </w:pPr>
          </w:p>
        </w:tc>
        <w:tc>
          <w:tcPr>
            <w:tcW w:w="4676" w:type="dxa"/>
            <w:vMerge/>
          </w:tcPr>
          <w:p w:rsidR="001113AA" w:rsidRPr="001113AA" w:rsidRDefault="001113AA" w:rsidP="001113AA">
            <w:pPr>
              <w:keepNext/>
              <w:spacing w:after="0" w:line="240" w:lineRule="auto"/>
              <w:jc w:val="both"/>
              <w:outlineLvl w:val="2"/>
              <w:rPr>
                <w:rFonts w:ascii="Times New Roman" w:eastAsia="Times New Roman" w:hAnsi="Times New Roman" w:cs="Times New Roman"/>
                <w:b/>
                <w:bCs/>
                <w:iCs/>
                <w:sz w:val="20"/>
                <w:szCs w:val="20"/>
                <w:lang w:eastAsia="it-IT"/>
              </w:rPr>
            </w:pPr>
          </w:p>
        </w:tc>
      </w:tr>
    </w:tbl>
    <w:p w:rsidR="001113AA" w:rsidRPr="001113AA" w:rsidRDefault="001113AA" w:rsidP="001113AA">
      <w:pPr>
        <w:spacing w:after="0" w:line="240" w:lineRule="auto"/>
        <w:jc w:val="both"/>
        <w:rPr>
          <w:rFonts w:ascii="Times New Roman" w:eastAsia="Arial Unicode MS" w:hAnsi="Times New Roman" w:cs="Times New Roman"/>
          <w:b/>
          <w:bCs/>
          <w:iCs/>
          <w:sz w:val="20"/>
          <w:szCs w:val="20"/>
          <w:highlight w:val="yellow"/>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3"/>
        <w:gridCol w:w="4445"/>
      </w:tblGrid>
      <w:tr w:rsidR="001113AA" w:rsidRPr="001113AA" w:rsidTr="004D40B9">
        <w:tc>
          <w:tcPr>
            <w:tcW w:w="5505" w:type="dxa"/>
          </w:tcPr>
          <w:p w:rsidR="001113AA" w:rsidRPr="001113AA" w:rsidRDefault="001113AA" w:rsidP="001113A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sz w:val="20"/>
                <w:szCs w:val="20"/>
                <w:highlight w:val="cyan"/>
                <w:lang w:eastAsia="it-IT"/>
              </w:rPr>
              <w:t>Percorso</w:t>
            </w:r>
            <w:r w:rsidRPr="001113AA">
              <w:rPr>
                <w:rFonts w:ascii="Times New Roman" w:eastAsia="Times New Roman" w:hAnsi="Times New Roman" w:cs="Times New Roman"/>
                <w:b/>
                <w:sz w:val="20"/>
                <w:szCs w:val="20"/>
                <w:highlight w:val="cyan"/>
                <w:lang w:eastAsia="it-IT"/>
              </w:rPr>
              <w:t xml:space="preserve">  </w:t>
            </w:r>
            <w:r w:rsidR="009D7F46" w:rsidRPr="009D7F46">
              <w:rPr>
                <w:rFonts w:ascii="Times New Roman" w:eastAsia="Times New Roman" w:hAnsi="Times New Roman" w:cs="Times New Roman"/>
                <w:b/>
                <w:sz w:val="20"/>
                <w:szCs w:val="20"/>
                <w:highlight w:val="cyan"/>
                <w:lang w:eastAsia="it-IT"/>
              </w:rPr>
              <w:t>ENGLISH TIME 5</w:t>
            </w:r>
          </w:p>
          <w:p w:rsidR="00BB3622" w:rsidRDefault="00BB3622" w:rsidP="009D7F46">
            <w:pPr>
              <w:spacing w:after="0" w:line="240" w:lineRule="auto"/>
              <w:rPr>
                <w:rFonts w:ascii="Times New Roman" w:eastAsia="Times New Roman" w:hAnsi="Times New Roman" w:cs="Times New Roman"/>
                <w:b/>
                <w:sz w:val="20"/>
                <w:szCs w:val="20"/>
                <w:lang w:eastAsia="it-IT"/>
              </w:rPr>
            </w:pPr>
          </w:p>
          <w:p w:rsidR="001113AA" w:rsidRDefault="001113AA" w:rsidP="009D7F46">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sz w:val="20"/>
                <w:szCs w:val="20"/>
                <w:lang w:eastAsia="it-IT"/>
              </w:rPr>
              <w:t xml:space="preserve">Destinatari: n. </w:t>
            </w:r>
            <w:r w:rsidR="009D7F46">
              <w:rPr>
                <w:rFonts w:ascii="Times New Roman" w:eastAsia="Times New Roman" w:hAnsi="Times New Roman" w:cs="Times New Roman"/>
                <w:b/>
                <w:sz w:val="20"/>
                <w:szCs w:val="20"/>
                <w:lang w:eastAsia="it-IT"/>
              </w:rPr>
              <w:t>20</w:t>
            </w:r>
            <w:r w:rsidRPr="001113AA">
              <w:rPr>
                <w:rFonts w:ascii="Times New Roman" w:eastAsia="Times New Roman" w:hAnsi="Times New Roman" w:cs="Times New Roman"/>
                <w:b/>
                <w:sz w:val="20"/>
                <w:szCs w:val="20"/>
                <w:lang w:eastAsia="it-IT"/>
              </w:rPr>
              <w:t xml:space="preserve"> Alunni classi </w:t>
            </w:r>
            <w:r w:rsidR="002D3C95">
              <w:rPr>
                <w:rFonts w:ascii="Times New Roman" w:eastAsia="Times New Roman" w:hAnsi="Times New Roman" w:cs="Times New Roman"/>
                <w:b/>
                <w:sz w:val="20"/>
                <w:szCs w:val="20"/>
                <w:lang w:eastAsia="it-IT"/>
              </w:rPr>
              <w:t>seconde/</w:t>
            </w:r>
            <w:r w:rsidRPr="001113AA">
              <w:rPr>
                <w:rFonts w:ascii="Times New Roman" w:eastAsia="Times New Roman" w:hAnsi="Times New Roman" w:cs="Times New Roman"/>
                <w:b/>
                <w:sz w:val="20"/>
                <w:szCs w:val="20"/>
                <w:lang w:eastAsia="it-IT"/>
              </w:rPr>
              <w:t>terze della Scuola Secondaria I grado</w:t>
            </w:r>
            <w:r w:rsidR="002D3C95">
              <w:rPr>
                <w:rFonts w:ascii="Times New Roman" w:eastAsia="Times New Roman" w:hAnsi="Times New Roman" w:cs="Times New Roman"/>
                <w:b/>
                <w:sz w:val="20"/>
                <w:szCs w:val="20"/>
                <w:lang w:eastAsia="it-IT"/>
              </w:rPr>
              <w:t>(certificazione A2)</w:t>
            </w:r>
          </w:p>
          <w:p w:rsidR="006050FF" w:rsidRPr="001113AA" w:rsidRDefault="006050FF" w:rsidP="009D7F46">
            <w:pPr>
              <w:spacing w:after="0" w:line="240" w:lineRule="auto"/>
              <w:rPr>
                <w:rFonts w:ascii="Times New Roman" w:eastAsia="Times New Roman" w:hAnsi="Times New Roman" w:cs="Times New Roman"/>
                <w:b/>
                <w:bCs/>
                <w:iCs/>
                <w:sz w:val="20"/>
                <w:szCs w:val="20"/>
                <w:lang w:eastAsia="it-IT"/>
              </w:rPr>
            </w:pPr>
          </w:p>
        </w:tc>
        <w:tc>
          <w:tcPr>
            <w:tcW w:w="4713" w:type="dxa"/>
            <w:vMerge w:val="restart"/>
          </w:tcPr>
          <w:p w:rsidR="001113AA" w:rsidRDefault="001113AA" w:rsidP="001113AA">
            <w:pPr>
              <w:spacing w:after="0" w:line="240" w:lineRule="auto"/>
              <w:rPr>
                <w:rFonts w:ascii="Times New Roman" w:eastAsia="Times New Roman" w:hAnsi="Times New Roman" w:cs="Times New Roman"/>
                <w:b/>
                <w:bCs/>
                <w:sz w:val="20"/>
                <w:szCs w:val="20"/>
                <w:lang w:eastAsia="it-IT"/>
              </w:rPr>
            </w:pPr>
          </w:p>
          <w:p w:rsidR="00BB3622" w:rsidRDefault="00BB3622" w:rsidP="001113AA">
            <w:pPr>
              <w:spacing w:after="0" w:line="240" w:lineRule="auto"/>
              <w:rPr>
                <w:rFonts w:ascii="Times New Roman" w:eastAsia="Times New Roman" w:hAnsi="Times New Roman" w:cs="Times New Roman"/>
                <w:b/>
                <w:bCs/>
                <w:sz w:val="20"/>
                <w:szCs w:val="20"/>
                <w:lang w:eastAsia="it-IT"/>
              </w:rPr>
            </w:pPr>
          </w:p>
          <w:p w:rsidR="00BB3622" w:rsidRPr="001113AA" w:rsidRDefault="00BB3622" w:rsidP="001113AA">
            <w:pPr>
              <w:spacing w:after="0" w:line="240" w:lineRule="auto"/>
              <w:rPr>
                <w:rFonts w:ascii="Times New Roman" w:eastAsia="Times New Roman" w:hAnsi="Times New Roman" w:cs="Times New Roman"/>
                <w:b/>
                <w:bCs/>
                <w:sz w:val="20"/>
                <w:szCs w:val="20"/>
                <w:lang w:eastAsia="it-IT"/>
              </w:rPr>
            </w:pPr>
          </w:p>
          <w:p w:rsidR="002D3C95" w:rsidRPr="002D3C95" w:rsidRDefault="002D3C95" w:rsidP="002D3C95">
            <w:pPr>
              <w:spacing w:after="0" w:line="240" w:lineRule="auto"/>
              <w:jc w:val="center"/>
              <w:rPr>
                <w:rFonts w:ascii="Times New Roman" w:eastAsia="Times New Roman" w:hAnsi="Times New Roman" w:cs="Times New Roman"/>
                <w:b/>
                <w:bCs/>
                <w:sz w:val="20"/>
                <w:szCs w:val="20"/>
                <w:lang w:eastAsia="it-IT"/>
              </w:rPr>
            </w:pPr>
            <w:r w:rsidRPr="002D3C95">
              <w:rPr>
                <w:rFonts w:ascii="Times New Roman" w:eastAsia="Times New Roman" w:hAnsi="Times New Roman" w:cs="Times New Roman"/>
                <w:b/>
                <w:bCs/>
                <w:sz w:val="20"/>
                <w:szCs w:val="20"/>
                <w:lang w:eastAsia="it-IT"/>
              </w:rPr>
              <w:t>MARTEDI’</w:t>
            </w:r>
          </w:p>
          <w:p w:rsidR="001113AA" w:rsidRPr="001113AA" w:rsidRDefault="002D3C95" w:rsidP="002D3C95">
            <w:pPr>
              <w:spacing w:after="0" w:line="240" w:lineRule="auto"/>
              <w:jc w:val="center"/>
              <w:rPr>
                <w:rFonts w:ascii="Times New Roman" w:eastAsia="Times New Roman" w:hAnsi="Times New Roman" w:cs="Times New Roman"/>
                <w:sz w:val="20"/>
                <w:szCs w:val="20"/>
                <w:lang w:eastAsia="it-IT"/>
              </w:rPr>
            </w:pPr>
            <w:r w:rsidRPr="002D3C95">
              <w:rPr>
                <w:rFonts w:ascii="Times New Roman" w:eastAsia="Times New Roman" w:hAnsi="Times New Roman" w:cs="Times New Roman"/>
                <w:b/>
                <w:bCs/>
                <w:sz w:val="20"/>
                <w:szCs w:val="20"/>
                <w:lang w:eastAsia="it-IT"/>
              </w:rPr>
              <w:t>Dalle ore 14,00 alle ore 17,00</w:t>
            </w:r>
          </w:p>
        </w:tc>
      </w:tr>
      <w:tr w:rsidR="001113AA" w:rsidRPr="001113AA" w:rsidTr="004D40B9">
        <w:tc>
          <w:tcPr>
            <w:tcW w:w="5505" w:type="dxa"/>
          </w:tcPr>
          <w:p w:rsidR="00B5202A" w:rsidRPr="00B5202A" w:rsidRDefault="00B5202A" w:rsidP="00B5202A">
            <w:pPr>
              <w:spacing w:after="0" w:line="240" w:lineRule="auto"/>
              <w:rPr>
                <w:rFonts w:ascii="Times New Roman" w:eastAsia="Times New Roman" w:hAnsi="Times New Roman" w:cs="Times New Roman"/>
                <w:b/>
                <w:bCs/>
                <w:iCs/>
                <w:sz w:val="20"/>
                <w:szCs w:val="20"/>
                <w:lang w:eastAsia="it-IT"/>
              </w:rPr>
            </w:pPr>
            <w:r w:rsidRPr="00B5202A">
              <w:rPr>
                <w:rFonts w:ascii="Times New Roman" w:eastAsia="Times New Roman" w:hAnsi="Times New Roman" w:cs="Times New Roman"/>
                <w:b/>
                <w:bCs/>
                <w:iCs/>
                <w:sz w:val="20"/>
                <w:szCs w:val="20"/>
                <w:lang w:eastAsia="it-IT"/>
              </w:rPr>
              <w:t>Il modulo, di 30 ore suddivise in 10 incontri di 3h ciascuno, mira a consolidare e potenziare le competenze in lingua inglese attraverso lezioni laboratoriali di comprensione e comunicazione orale  precedute da brevi introduzioni teoriche, il modulo è finalizzato al conseguimento della certificazione linguistica europea A2</w:t>
            </w:r>
          </w:p>
          <w:p w:rsidR="00B5202A" w:rsidRPr="00B5202A" w:rsidRDefault="00B5202A" w:rsidP="00B5202A">
            <w:pPr>
              <w:spacing w:after="0" w:line="240" w:lineRule="auto"/>
              <w:rPr>
                <w:rFonts w:ascii="Times New Roman" w:eastAsia="Times New Roman" w:hAnsi="Times New Roman" w:cs="Times New Roman"/>
                <w:b/>
                <w:bCs/>
                <w:iCs/>
                <w:sz w:val="20"/>
                <w:szCs w:val="20"/>
                <w:lang w:eastAsia="it-IT"/>
              </w:rPr>
            </w:pPr>
            <w:proofErr w:type="spellStart"/>
            <w:r w:rsidRPr="00B5202A">
              <w:rPr>
                <w:rFonts w:ascii="Times New Roman" w:eastAsia="Times New Roman" w:hAnsi="Times New Roman" w:cs="Times New Roman"/>
                <w:b/>
                <w:bCs/>
                <w:iCs/>
                <w:sz w:val="20"/>
                <w:szCs w:val="20"/>
                <w:lang w:eastAsia="it-IT"/>
              </w:rPr>
              <w:t>Metodologie:Cooperative</w:t>
            </w:r>
            <w:proofErr w:type="spellEnd"/>
            <w:r w:rsidRPr="00B5202A">
              <w:rPr>
                <w:rFonts w:ascii="Times New Roman" w:eastAsia="Times New Roman" w:hAnsi="Times New Roman" w:cs="Times New Roman"/>
                <w:b/>
                <w:bCs/>
                <w:iCs/>
                <w:sz w:val="20"/>
                <w:szCs w:val="20"/>
                <w:lang w:eastAsia="it-IT"/>
              </w:rPr>
              <w:t xml:space="preserve"> </w:t>
            </w:r>
            <w:proofErr w:type="spellStart"/>
            <w:r w:rsidRPr="00B5202A">
              <w:rPr>
                <w:rFonts w:ascii="Times New Roman" w:eastAsia="Times New Roman" w:hAnsi="Times New Roman" w:cs="Times New Roman"/>
                <w:b/>
                <w:bCs/>
                <w:iCs/>
                <w:sz w:val="20"/>
                <w:szCs w:val="20"/>
                <w:lang w:eastAsia="it-IT"/>
              </w:rPr>
              <w:t>Learning,Problem</w:t>
            </w:r>
            <w:proofErr w:type="spellEnd"/>
            <w:r w:rsidRPr="00B5202A">
              <w:rPr>
                <w:rFonts w:ascii="Times New Roman" w:eastAsia="Times New Roman" w:hAnsi="Times New Roman" w:cs="Times New Roman"/>
                <w:b/>
                <w:bCs/>
                <w:iCs/>
                <w:sz w:val="20"/>
                <w:szCs w:val="20"/>
                <w:lang w:eastAsia="it-IT"/>
              </w:rPr>
              <w:t xml:space="preserve"> </w:t>
            </w:r>
            <w:proofErr w:type="spellStart"/>
            <w:r w:rsidRPr="00B5202A">
              <w:rPr>
                <w:rFonts w:ascii="Times New Roman" w:eastAsia="Times New Roman" w:hAnsi="Times New Roman" w:cs="Times New Roman"/>
                <w:b/>
                <w:bCs/>
                <w:iCs/>
                <w:sz w:val="20"/>
                <w:szCs w:val="20"/>
                <w:lang w:eastAsia="it-IT"/>
              </w:rPr>
              <w:t>Solving</w:t>
            </w:r>
            <w:proofErr w:type="spellEnd"/>
            <w:r w:rsidRPr="00B5202A">
              <w:rPr>
                <w:rFonts w:ascii="Times New Roman" w:eastAsia="Times New Roman" w:hAnsi="Times New Roman" w:cs="Times New Roman"/>
                <w:b/>
                <w:bCs/>
                <w:iCs/>
                <w:sz w:val="20"/>
                <w:szCs w:val="20"/>
                <w:lang w:eastAsia="it-IT"/>
              </w:rPr>
              <w:t>, sviluppo delle capacità metacognitive attraverso il confronto e lo scambio stimolando il dialogo e portare il bambino a 'pensare con la propria testa', sviluppando il suo senso critico e rendendolo cooprotagonista del suo crescere.</w:t>
            </w:r>
          </w:p>
          <w:p w:rsidR="00BB3622" w:rsidRDefault="00B5202A" w:rsidP="00B5202A">
            <w:pPr>
              <w:spacing w:after="0" w:line="240" w:lineRule="auto"/>
              <w:rPr>
                <w:rFonts w:ascii="Times New Roman" w:eastAsia="Times New Roman" w:hAnsi="Times New Roman" w:cs="Times New Roman"/>
                <w:b/>
                <w:bCs/>
                <w:iCs/>
                <w:sz w:val="20"/>
                <w:szCs w:val="20"/>
                <w:lang w:eastAsia="it-IT"/>
              </w:rPr>
            </w:pPr>
            <w:r w:rsidRPr="00B5202A">
              <w:rPr>
                <w:rFonts w:ascii="Times New Roman" w:eastAsia="Times New Roman" w:hAnsi="Times New Roman" w:cs="Times New Roman"/>
                <w:b/>
                <w:bCs/>
                <w:iCs/>
                <w:sz w:val="20"/>
                <w:szCs w:val="20"/>
                <w:lang w:eastAsia="it-IT"/>
              </w:rPr>
              <w:t>Verifica e Valutazione: Verrà effettuata in entrata, in itinere e finale, basata su un’osservazione attenta e costante in tutte le sfere dell’agire, con la rilevazione continua dell’acquisizione delle competenze di tutti i campi di esperienza. Ciò consentirà di guidare i bambini con spiccate capacità ad accrescere ancora di più il bagaglio delle loro competenze sviluppando attitudini particolari o rilevando difficoltà dovute a particolari situazioni sociali, economiche ed emotive comprese nella definizione dei BES e DSA.</w:t>
            </w:r>
          </w:p>
          <w:p w:rsidR="001113AA" w:rsidRPr="001113AA" w:rsidRDefault="001113AA" w:rsidP="001113AA">
            <w:pPr>
              <w:spacing w:after="0" w:line="240" w:lineRule="auto"/>
              <w:rPr>
                <w:rFonts w:ascii="Times New Roman" w:eastAsia="Times New Roman" w:hAnsi="Times New Roman" w:cs="Times New Roman"/>
                <w:b/>
                <w:iCs/>
                <w:sz w:val="20"/>
                <w:szCs w:val="20"/>
                <w:lang w:eastAsia="it-IT"/>
              </w:rPr>
            </w:pPr>
            <w:r w:rsidRPr="001113AA">
              <w:rPr>
                <w:rFonts w:ascii="Times New Roman" w:eastAsia="Times New Roman" w:hAnsi="Times New Roman" w:cs="Times New Roman"/>
                <w:b/>
                <w:bCs/>
                <w:iCs/>
                <w:sz w:val="20"/>
                <w:szCs w:val="20"/>
                <w:lang w:eastAsia="it-IT"/>
              </w:rPr>
              <w:t xml:space="preserve">n° 1 Tutor  - </w:t>
            </w:r>
            <w:r w:rsidRPr="001113AA">
              <w:rPr>
                <w:rFonts w:ascii="Times New Roman" w:eastAsia="Times New Roman" w:hAnsi="Times New Roman" w:cs="Times New Roman"/>
                <w:b/>
                <w:iCs/>
                <w:sz w:val="20"/>
                <w:szCs w:val="20"/>
                <w:lang w:eastAsia="it-IT"/>
              </w:rPr>
              <w:t xml:space="preserve">docente Secondaria di Primo Grado di Lingue e  Letterature Straniere  o di Lettere </w:t>
            </w:r>
          </w:p>
          <w:p w:rsidR="001113AA" w:rsidRDefault="00BB3622" w:rsidP="001113A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iCs/>
                <w:color w:val="000000" w:themeColor="text1"/>
                <w:sz w:val="20"/>
                <w:szCs w:val="20"/>
                <w:lang w:eastAsia="it-IT"/>
              </w:rPr>
              <w:t>n°</w:t>
            </w:r>
            <w:r w:rsidR="001113AA" w:rsidRPr="001113AA">
              <w:rPr>
                <w:rFonts w:ascii="Times New Roman" w:eastAsia="Times New Roman" w:hAnsi="Times New Roman" w:cs="Times New Roman"/>
                <w:b/>
                <w:sz w:val="20"/>
                <w:szCs w:val="20"/>
                <w:lang w:eastAsia="it-IT"/>
              </w:rPr>
              <w:t xml:space="preserve">. 1 Esperto </w:t>
            </w:r>
          </w:p>
          <w:p w:rsidR="00BB3622" w:rsidRPr="001113AA" w:rsidRDefault="00BB3622" w:rsidP="001113AA">
            <w:pPr>
              <w:spacing w:after="0" w:line="240" w:lineRule="auto"/>
              <w:rPr>
                <w:rFonts w:ascii="Times New Roman" w:eastAsia="Times New Roman" w:hAnsi="Times New Roman" w:cs="Times New Roman"/>
                <w:b/>
                <w:sz w:val="20"/>
                <w:szCs w:val="20"/>
                <w:lang w:eastAsia="it-IT"/>
              </w:rPr>
            </w:pPr>
          </w:p>
        </w:tc>
        <w:tc>
          <w:tcPr>
            <w:tcW w:w="4713" w:type="dxa"/>
            <w:vMerge/>
          </w:tcPr>
          <w:p w:rsidR="001113AA" w:rsidRPr="001113AA" w:rsidRDefault="001113AA" w:rsidP="001113AA">
            <w:pPr>
              <w:spacing w:after="0" w:line="240" w:lineRule="auto"/>
              <w:rPr>
                <w:rFonts w:ascii="Times New Roman" w:eastAsia="Times New Roman" w:hAnsi="Times New Roman" w:cs="Times New Roman"/>
                <w:b/>
                <w:bCs/>
                <w:iCs/>
                <w:sz w:val="20"/>
                <w:szCs w:val="20"/>
                <w:lang w:eastAsia="it-IT"/>
              </w:rPr>
            </w:pPr>
          </w:p>
        </w:tc>
      </w:tr>
    </w:tbl>
    <w:p w:rsidR="001113AA" w:rsidRPr="001113AA" w:rsidRDefault="001113AA" w:rsidP="001113AA">
      <w:pPr>
        <w:spacing w:after="0" w:line="240" w:lineRule="auto"/>
        <w:jc w:val="both"/>
        <w:rPr>
          <w:rFonts w:ascii="Times New Roman" w:eastAsia="Arial Unicode MS" w:hAnsi="Times New Roman" w:cs="Times New Roman"/>
          <w:b/>
          <w:bCs/>
          <w:iCs/>
          <w:sz w:val="20"/>
          <w:szCs w:val="20"/>
          <w:highlight w:val="yellow"/>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6"/>
        <w:gridCol w:w="4442"/>
      </w:tblGrid>
      <w:tr w:rsidR="001113AA" w:rsidRPr="001113AA" w:rsidTr="004D40B9">
        <w:tc>
          <w:tcPr>
            <w:tcW w:w="5505" w:type="dxa"/>
          </w:tcPr>
          <w:p w:rsidR="001113AA" w:rsidRDefault="001113AA" w:rsidP="001113A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sz w:val="20"/>
                <w:szCs w:val="20"/>
                <w:highlight w:val="cyan"/>
                <w:lang w:eastAsia="it-IT"/>
              </w:rPr>
              <w:t>Percorso</w:t>
            </w:r>
            <w:r w:rsidRPr="001113AA">
              <w:rPr>
                <w:rFonts w:ascii="Times New Roman" w:eastAsia="Times New Roman" w:hAnsi="Times New Roman" w:cs="Times New Roman"/>
                <w:b/>
                <w:sz w:val="20"/>
                <w:szCs w:val="20"/>
                <w:highlight w:val="cyan"/>
                <w:lang w:eastAsia="it-IT"/>
              </w:rPr>
              <w:t xml:space="preserve">  </w:t>
            </w:r>
            <w:r w:rsidR="002D3C95" w:rsidRPr="002D3C95">
              <w:rPr>
                <w:rFonts w:ascii="Times New Roman" w:eastAsia="Times New Roman" w:hAnsi="Times New Roman" w:cs="Times New Roman"/>
                <w:b/>
                <w:sz w:val="20"/>
                <w:szCs w:val="20"/>
                <w:highlight w:val="cyan"/>
                <w:lang w:eastAsia="it-IT"/>
              </w:rPr>
              <w:t>M</w:t>
            </w:r>
            <w:r w:rsidR="009F1422">
              <w:rPr>
                <w:rFonts w:ascii="Times New Roman" w:eastAsia="Times New Roman" w:hAnsi="Times New Roman" w:cs="Times New Roman"/>
                <w:b/>
                <w:sz w:val="20"/>
                <w:szCs w:val="20"/>
                <w:highlight w:val="cyan"/>
                <w:lang w:eastAsia="it-IT"/>
              </w:rPr>
              <w:t>A</w:t>
            </w:r>
            <w:r w:rsidR="002D3C95" w:rsidRPr="002D3C95">
              <w:rPr>
                <w:rFonts w:ascii="Times New Roman" w:eastAsia="Times New Roman" w:hAnsi="Times New Roman" w:cs="Times New Roman"/>
                <w:b/>
                <w:sz w:val="20"/>
                <w:szCs w:val="20"/>
                <w:highlight w:val="cyan"/>
                <w:lang w:eastAsia="it-IT"/>
              </w:rPr>
              <w:t>TEMATICAMENTE 3</w:t>
            </w:r>
            <w:r w:rsidR="006050FF">
              <w:rPr>
                <w:rFonts w:ascii="Times New Roman" w:eastAsia="Times New Roman" w:hAnsi="Times New Roman" w:cs="Times New Roman"/>
                <w:b/>
                <w:sz w:val="20"/>
                <w:szCs w:val="20"/>
                <w:lang w:eastAsia="it-IT"/>
              </w:rPr>
              <w:t xml:space="preserve"> (STEM)</w:t>
            </w:r>
          </w:p>
          <w:p w:rsidR="00BB3622" w:rsidRPr="001113AA" w:rsidRDefault="00BB3622" w:rsidP="001113AA">
            <w:pPr>
              <w:spacing w:after="0" w:line="240" w:lineRule="auto"/>
              <w:rPr>
                <w:rFonts w:ascii="Times New Roman" w:eastAsia="Times New Roman" w:hAnsi="Times New Roman" w:cs="Times New Roman"/>
                <w:b/>
                <w:sz w:val="20"/>
                <w:szCs w:val="20"/>
                <w:lang w:eastAsia="it-IT"/>
              </w:rPr>
            </w:pPr>
          </w:p>
          <w:p w:rsidR="001113AA" w:rsidRDefault="001113AA" w:rsidP="006050FF">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sz w:val="20"/>
                <w:szCs w:val="20"/>
                <w:lang w:eastAsia="it-IT"/>
              </w:rPr>
              <w:t xml:space="preserve">Destinatari: n. </w:t>
            </w:r>
            <w:r w:rsidR="002D3C95">
              <w:rPr>
                <w:rFonts w:ascii="Times New Roman" w:eastAsia="Times New Roman" w:hAnsi="Times New Roman" w:cs="Times New Roman"/>
                <w:b/>
                <w:sz w:val="20"/>
                <w:szCs w:val="20"/>
                <w:lang w:eastAsia="it-IT"/>
              </w:rPr>
              <w:t xml:space="preserve">20 </w:t>
            </w:r>
            <w:r w:rsidR="006050FF" w:rsidRPr="001113AA">
              <w:rPr>
                <w:rFonts w:ascii="Times New Roman" w:eastAsia="Times New Roman" w:hAnsi="Times New Roman" w:cs="Times New Roman"/>
                <w:b/>
                <w:sz w:val="20"/>
                <w:szCs w:val="20"/>
                <w:lang w:eastAsia="it-IT"/>
              </w:rPr>
              <w:t>classi prime della Scuola Secondaria</w:t>
            </w:r>
            <w:r w:rsidR="006050FF">
              <w:rPr>
                <w:rFonts w:ascii="Times New Roman" w:eastAsia="Times New Roman" w:hAnsi="Times New Roman" w:cs="Times New Roman"/>
                <w:b/>
                <w:sz w:val="20"/>
                <w:szCs w:val="20"/>
                <w:lang w:eastAsia="it-IT"/>
              </w:rPr>
              <w:t xml:space="preserve"> </w:t>
            </w:r>
            <w:r w:rsidR="006050FF" w:rsidRPr="001113AA">
              <w:rPr>
                <w:rFonts w:ascii="Times New Roman" w:eastAsia="Times New Roman" w:hAnsi="Times New Roman" w:cs="Times New Roman"/>
                <w:b/>
                <w:iCs/>
                <w:sz w:val="20"/>
                <w:szCs w:val="20"/>
                <w:lang w:eastAsia="it-IT"/>
              </w:rPr>
              <w:t>linguistico</w:t>
            </w:r>
            <w:r w:rsidR="006050FF" w:rsidRPr="001113AA">
              <w:rPr>
                <w:rFonts w:ascii="Times New Roman" w:eastAsia="Times New Roman" w:hAnsi="Times New Roman" w:cs="Times New Roman"/>
                <w:b/>
                <w:sz w:val="20"/>
                <w:szCs w:val="20"/>
                <w:lang w:eastAsia="it-IT"/>
              </w:rPr>
              <w:t xml:space="preserve"> I grado</w:t>
            </w:r>
          </w:p>
          <w:p w:rsidR="00BB3622" w:rsidRPr="001113AA" w:rsidRDefault="00BB3622" w:rsidP="006050FF">
            <w:pPr>
              <w:spacing w:after="0" w:line="240" w:lineRule="auto"/>
              <w:rPr>
                <w:rFonts w:ascii="Times New Roman" w:eastAsia="Times New Roman" w:hAnsi="Times New Roman" w:cs="Times New Roman"/>
                <w:b/>
                <w:bCs/>
                <w:iCs/>
                <w:sz w:val="20"/>
                <w:szCs w:val="20"/>
                <w:lang w:eastAsia="it-IT"/>
              </w:rPr>
            </w:pPr>
          </w:p>
        </w:tc>
        <w:tc>
          <w:tcPr>
            <w:tcW w:w="4713" w:type="dxa"/>
            <w:vMerge w:val="restart"/>
          </w:tcPr>
          <w:p w:rsidR="001113AA" w:rsidRPr="001113AA" w:rsidRDefault="001113AA" w:rsidP="001113AA">
            <w:pPr>
              <w:spacing w:after="0" w:line="240" w:lineRule="auto"/>
              <w:rPr>
                <w:rFonts w:ascii="Times New Roman" w:eastAsia="Times New Roman" w:hAnsi="Times New Roman" w:cs="Times New Roman"/>
                <w:b/>
                <w:bCs/>
                <w:sz w:val="20"/>
                <w:szCs w:val="20"/>
                <w:lang w:eastAsia="it-IT"/>
              </w:rPr>
            </w:pPr>
          </w:p>
          <w:p w:rsidR="00BB3622" w:rsidRDefault="00BB3622" w:rsidP="001113AA">
            <w:pPr>
              <w:spacing w:after="0" w:line="240" w:lineRule="auto"/>
              <w:jc w:val="center"/>
              <w:rPr>
                <w:rFonts w:ascii="Times New Roman" w:eastAsia="Times New Roman" w:hAnsi="Times New Roman" w:cs="Times New Roman"/>
                <w:b/>
                <w:bCs/>
                <w:sz w:val="20"/>
                <w:szCs w:val="20"/>
                <w:lang w:eastAsia="it-IT"/>
              </w:rPr>
            </w:pPr>
          </w:p>
          <w:p w:rsidR="00BB3622" w:rsidRDefault="00BB3622" w:rsidP="001113AA">
            <w:pPr>
              <w:spacing w:after="0" w:line="240" w:lineRule="auto"/>
              <w:jc w:val="center"/>
              <w:rPr>
                <w:rFonts w:ascii="Times New Roman" w:eastAsia="Times New Roman" w:hAnsi="Times New Roman" w:cs="Times New Roman"/>
                <w:b/>
                <w:bCs/>
                <w:sz w:val="20"/>
                <w:szCs w:val="20"/>
                <w:lang w:eastAsia="it-IT"/>
              </w:rPr>
            </w:pPr>
          </w:p>
          <w:p w:rsidR="001113AA" w:rsidRPr="001113AA" w:rsidRDefault="00160DA2" w:rsidP="001113AA">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GIOVEDI’</w:t>
            </w:r>
          </w:p>
          <w:p w:rsidR="001113AA" w:rsidRPr="001113AA" w:rsidRDefault="001113AA" w:rsidP="001113AA">
            <w:pPr>
              <w:spacing w:after="0" w:line="240" w:lineRule="auto"/>
              <w:jc w:val="center"/>
              <w:rPr>
                <w:rFonts w:ascii="Times New Roman" w:eastAsia="Times New Roman" w:hAnsi="Times New Roman" w:cs="Times New Roman"/>
                <w:sz w:val="20"/>
                <w:szCs w:val="20"/>
                <w:lang w:eastAsia="it-IT"/>
              </w:rPr>
            </w:pPr>
            <w:r w:rsidRPr="001113AA">
              <w:rPr>
                <w:rFonts w:ascii="Times New Roman" w:eastAsia="Times New Roman" w:hAnsi="Times New Roman" w:cs="Times New Roman"/>
                <w:b/>
                <w:bCs/>
                <w:sz w:val="20"/>
                <w:szCs w:val="20"/>
                <w:lang w:eastAsia="it-IT"/>
              </w:rPr>
              <w:t>Dalle ore 14,00 alle ore 17,00</w:t>
            </w:r>
          </w:p>
        </w:tc>
      </w:tr>
      <w:tr w:rsidR="001113AA" w:rsidRPr="001113AA" w:rsidTr="004D40B9">
        <w:tc>
          <w:tcPr>
            <w:tcW w:w="5505" w:type="dxa"/>
          </w:tcPr>
          <w:p w:rsidR="00195C35" w:rsidRPr="00195C35" w:rsidRDefault="00195C35" w:rsidP="00195C35">
            <w:pPr>
              <w:spacing w:after="0" w:line="240" w:lineRule="auto"/>
              <w:rPr>
                <w:rFonts w:ascii="Times New Roman" w:eastAsia="Times New Roman" w:hAnsi="Times New Roman" w:cs="Times New Roman"/>
                <w:b/>
                <w:bCs/>
                <w:iCs/>
                <w:sz w:val="20"/>
                <w:szCs w:val="20"/>
                <w:lang w:eastAsia="it-IT"/>
              </w:rPr>
            </w:pPr>
            <w:r w:rsidRPr="00195C35">
              <w:rPr>
                <w:rFonts w:ascii="Times New Roman" w:eastAsia="Times New Roman" w:hAnsi="Times New Roman" w:cs="Times New Roman"/>
                <w:b/>
                <w:bCs/>
                <w:iCs/>
                <w:sz w:val="20"/>
                <w:szCs w:val="20"/>
                <w:lang w:eastAsia="it-IT"/>
              </w:rPr>
              <w:t>Il modulo,  di 30 ore suddivise in 10 incontri di 3h ciascuno, è indirizzato agli alunni delle classi prime e  mira al consolidamento e potenziamento delle competenze di base in matematica, con finalità dettate dai quadri di riferimento invalsi, attraverso un approccio laboratoriale che coinvolga il gruppo classe, suddiviso in squadre, in una sana e proficua competizione</w:t>
            </w:r>
          </w:p>
          <w:p w:rsidR="00195C35" w:rsidRPr="00195C35" w:rsidRDefault="00195C35" w:rsidP="00195C35">
            <w:pPr>
              <w:spacing w:after="0" w:line="240" w:lineRule="auto"/>
              <w:rPr>
                <w:rFonts w:ascii="Times New Roman" w:eastAsia="Times New Roman" w:hAnsi="Times New Roman" w:cs="Times New Roman"/>
                <w:b/>
                <w:bCs/>
                <w:iCs/>
                <w:sz w:val="20"/>
                <w:szCs w:val="20"/>
                <w:lang w:eastAsia="it-IT"/>
              </w:rPr>
            </w:pPr>
            <w:r w:rsidRPr="00195C35">
              <w:rPr>
                <w:rFonts w:ascii="Times New Roman" w:eastAsia="Times New Roman" w:hAnsi="Times New Roman" w:cs="Times New Roman"/>
                <w:b/>
                <w:bCs/>
                <w:iCs/>
                <w:sz w:val="20"/>
                <w:szCs w:val="20"/>
                <w:lang w:eastAsia="it-IT"/>
              </w:rPr>
              <w:t>Obiettivi del modulo:</w:t>
            </w:r>
          </w:p>
          <w:p w:rsidR="00195C35" w:rsidRPr="00195C35" w:rsidRDefault="00195C35" w:rsidP="00195C35">
            <w:pPr>
              <w:spacing w:after="0" w:line="240" w:lineRule="auto"/>
              <w:rPr>
                <w:rFonts w:ascii="Times New Roman" w:eastAsia="Times New Roman" w:hAnsi="Times New Roman" w:cs="Times New Roman"/>
                <w:b/>
                <w:bCs/>
                <w:iCs/>
                <w:sz w:val="20"/>
                <w:szCs w:val="20"/>
                <w:lang w:eastAsia="it-IT"/>
              </w:rPr>
            </w:pPr>
            <w:r w:rsidRPr="00195C35">
              <w:rPr>
                <w:rFonts w:ascii="Times New Roman" w:eastAsia="Times New Roman" w:hAnsi="Times New Roman" w:cs="Times New Roman"/>
                <w:b/>
                <w:bCs/>
                <w:iCs/>
                <w:sz w:val="20"/>
                <w:szCs w:val="20"/>
                <w:lang w:eastAsia="it-IT"/>
              </w:rPr>
              <w:t>- Consolidare e Potenziare le conoscenze e le abilità in ambito scientifico-matematico in relazione al quadro di riferimento INVALSI</w:t>
            </w:r>
          </w:p>
          <w:p w:rsidR="00195C35" w:rsidRPr="00195C35" w:rsidRDefault="00195C35" w:rsidP="00195C35">
            <w:pPr>
              <w:spacing w:after="0" w:line="240" w:lineRule="auto"/>
              <w:rPr>
                <w:rFonts w:ascii="Times New Roman" w:eastAsia="Times New Roman" w:hAnsi="Times New Roman" w:cs="Times New Roman"/>
                <w:b/>
                <w:bCs/>
                <w:iCs/>
                <w:sz w:val="20"/>
                <w:szCs w:val="20"/>
                <w:lang w:eastAsia="it-IT"/>
              </w:rPr>
            </w:pPr>
            <w:r w:rsidRPr="00195C35">
              <w:rPr>
                <w:rFonts w:ascii="Times New Roman" w:eastAsia="Times New Roman" w:hAnsi="Times New Roman" w:cs="Times New Roman"/>
                <w:b/>
                <w:bCs/>
                <w:iCs/>
                <w:sz w:val="20"/>
                <w:szCs w:val="20"/>
                <w:lang w:eastAsia="it-IT"/>
              </w:rPr>
              <w:t>- Migliorare le performance delle prove INVALSI e delle relative simulazioni</w:t>
            </w:r>
          </w:p>
          <w:p w:rsidR="00195C35" w:rsidRPr="00195C35" w:rsidRDefault="00195C35" w:rsidP="00195C35">
            <w:pPr>
              <w:spacing w:after="0" w:line="240" w:lineRule="auto"/>
              <w:rPr>
                <w:rFonts w:ascii="Times New Roman" w:eastAsia="Times New Roman" w:hAnsi="Times New Roman" w:cs="Times New Roman"/>
                <w:b/>
                <w:bCs/>
                <w:iCs/>
                <w:sz w:val="20"/>
                <w:szCs w:val="20"/>
                <w:lang w:eastAsia="it-IT"/>
              </w:rPr>
            </w:pPr>
            <w:r w:rsidRPr="00195C35">
              <w:rPr>
                <w:rFonts w:ascii="Times New Roman" w:eastAsia="Times New Roman" w:hAnsi="Times New Roman" w:cs="Times New Roman"/>
                <w:b/>
                <w:bCs/>
                <w:iCs/>
                <w:sz w:val="20"/>
                <w:szCs w:val="20"/>
                <w:lang w:eastAsia="it-IT"/>
              </w:rPr>
              <w:t xml:space="preserve">- Consolidare e potenziare le </w:t>
            </w:r>
            <w:proofErr w:type="spellStart"/>
            <w:r w:rsidRPr="00195C35">
              <w:rPr>
                <w:rFonts w:ascii="Times New Roman" w:eastAsia="Times New Roman" w:hAnsi="Times New Roman" w:cs="Times New Roman"/>
                <w:b/>
                <w:bCs/>
                <w:iCs/>
                <w:sz w:val="20"/>
                <w:szCs w:val="20"/>
                <w:lang w:eastAsia="it-IT"/>
              </w:rPr>
              <w:t>consocenze</w:t>
            </w:r>
            <w:proofErr w:type="spellEnd"/>
            <w:r w:rsidRPr="00195C35">
              <w:rPr>
                <w:rFonts w:ascii="Times New Roman" w:eastAsia="Times New Roman" w:hAnsi="Times New Roman" w:cs="Times New Roman"/>
                <w:b/>
                <w:bCs/>
                <w:iCs/>
                <w:sz w:val="20"/>
                <w:szCs w:val="20"/>
                <w:lang w:eastAsia="it-IT"/>
              </w:rPr>
              <w:t xml:space="preserve"> e le abilità in campo logico-matematico.</w:t>
            </w:r>
          </w:p>
          <w:p w:rsidR="00195C35" w:rsidRPr="00195C35" w:rsidRDefault="00195C35" w:rsidP="00195C35">
            <w:pPr>
              <w:spacing w:after="0" w:line="240" w:lineRule="auto"/>
              <w:rPr>
                <w:rFonts w:ascii="Times New Roman" w:eastAsia="Times New Roman" w:hAnsi="Times New Roman" w:cs="Times New Roman"/>
                <w:b/>
                <w:bCs/>
                <w:iCs/>
                <w:sz w:val="20"/>
                <w:szCs w:val="20"/>
                <w:lang w:eastAsia="it-IT"/>
              </w:rPr>
            </w:pPr>
            <w:proofErr w:type="spellStart"/>
            <w:r w:rsidRPr="00195C35">
              <w:rPr>
                <w:rFonts w:ascii="Times New Roman" w:eastAsia="Times New Roman" w:hAnsi="Times New Roman" w:cs="Times New Roman"/>
                <w:b/>
                <w:bCs/>
                <w:iCs/>
                <w:sz w:val="20"/>
                <w:szCs w:val="20"/>
                <w:lang w:eastAsia="it-IT"/>
              </w:rPr>
              <w:t>Metodologie:Cooperative</w:t>
            </w:r>
            <w:proofErr w:type="spellEnd"/>
            <w:r w:rsidRPr="00195C35">
              <w:rPr>
                <w:rFonts w:ascii="Times New Roman" w:eastAsia="Times New Roman" w:hAnsi="Times New Roman" w:cs="Times New Roman"/>
                <w:b/>
                <w:bCs/>
                <w:iCs/>
                <w:sz w:val="20"/>
                <w:szCs w:val="20"/>
                <w:lang w:eastAsia="it-IT"/>
              </w:rPr>
              <w:t xml:space="preserve"> </w:t>
            </w:r>
            <w:proofErr w:type="spellStart"/>
            <w:r w:rsidRPr="00195C35">
              <w:rPr>
                <w:rFonts w:ascii="Times New Roman" w:eastAsia="Times New Roman" w:hAnsi="Times New Roman" w:cs="Times New Roman"/>
                <w:b/>
                <w:bCs/>
                <w:iCs/>
                <w:sz w:val="20"/>
                <w:szCs w:val="20"/>
                <w:lang w:eastAsia="it-IT"/>
              </w:rPr>
              <w:t>Learning,Problem</w:t>
            </w:r>
            <w:proofErr w:type="spellEnd"/>
            <w:r w:rsidRPr="00195C35">
              <w:rPr>
                <w:rFonts w:ascii="Times New Roman" w:eastAsia="Times New Roman" w:hAnsi="Times New Roman" w:cs="Times New Roman"/>
                <w:b/>
                <w:bCs/>
                <w:iCs/>
                <w:sz w:val="20"/>
                <w:szCs w:val="20"/>
                <w:lang w:eastAsia="it-IT"/>
              </w:rPr>
              <w:t xml:space="preserve"> </w:t>
            </w:r>
            <w:proofErr w:type="spellStart"/>
            <w:r w:rsidRPr="00195C35">
              <w:rPr>
                <w:rFonts w:ascii="Times New Roman" w:eastAsia="Times New Roman" w:hAnsi="Times New Roman" w:cs="Times New Roman"/>
                <w:b/>
                <w:bCs/>
                <w:iCs/>
                <w:sz w:val="20"/>
                <w:szCs w:val="20"/>
                <w:lang w:eastAsia="it-IT"/>
              </w:rPr>
              <w:t>Solving</w:t>
            </w:r>
            <w:proofErr w:type="spellEnd"/>
            <w:r w:rsidRPr="00195C35">
              <w:rPr>
                <w:rFonts w:ascii="Times New Roman" w:eastAsia="Times New Roman" w:hAnsi="Times New Roman" w:cs="Times New Roman"/>
                <w:b/>
                <w:bCs/>
                <w:iCs/>
                <w:sz w:val="20"/>
                <w:szCs w:val="20"/>
                <w:lang w:eastAsia="it-IT"/>
              </w:rPr>
              <w:t>, sviluppo delle capacità metacognitive attraverso il confronto e lo scambio stimolando il dialogo e portare il bambino a 'pensare con la propria testa', sviluppando il suo senso critico e rendendolo cooprotagonista del suo crescere.</w:t>
            </w:r>
          </w:p>
          <w:p w:rsidR="00BB3622" w:rsidRDefault="00195C35" w:rsidP="00195C35">
            <w:pPr>
              <w:spacing w:after="0" w:line="240" w:lineRule="auto"/>
              <w:rPr>
                <w:rFonts w:ascii="Times New Roman" w:eastAsia="Times New Roman" w:hAnsi="Times New Roman" w:cs="Times New Roman"/>
                <w:b/>
                <w:bCs/>
                <w:iCs/>
                <w:sz w:val="20"/>
                <w:szCs w:val="20"/>
                <w:lang w:eastAsia="it-IT"/>
              </w:rPr>
            </w:pPr>
            <w:r w:rsidRPr="00195C35">
              <w:rPr>
                <w:rFonts w:ascii="Times New Roman" w:eastAsia="Times New Roman" w:hAnsi="Times New Roman" w:cs="Times New Roman"/>
                <w:b/>
                <w:bCs/>
                <w:iCs/>
                <w:sz w:val="20"/>
                <w:szCs w:val="20"/>
                <w:lang w:eastAsia="it-IT"/>
              </w:rPr>
              <w:t>Verifica e Valutazione: Verrà effettuata in entrata, in itinere e finale, basata su un’osservazione attenta e costante in tutte le sfere dell’agire, con la rilevazione continua dell’acquisizione delle competenze di tutti i campi di esperienza.</w:t>
            </w:r>
          </w:p>
          <w:p w:rsidR="006050FF" w:rsidRDefault="001113AA" w:rsidP="006050FF">
            <w:pPr>
              <w:spacing w:after="0" w:line="240" w:lineRule="auto"/>
              <w:rPr>
                <w:rFonts w:ascii="Times New Roman" w:eastAsia="Times New Roman" w:hAnsi="Times New Roman" w:cs="Times New Roman"/>
                <w:b/>
                <w:iCs/>
                <w:sz w:val="20"/>
                <w:szCs w:val="20"/>
                <w:lang w:eastAsia="it-IT"/>
              </w:rPr>
            </w:pPr>
            <w:r w:rsidRPr="001113AA">
              <w:rPr>
                <w:rFonts w:ascii="Times New Roman" w:eastAsia="Times New Roman" w:hAnsi="Times New Roman" w:cs="Times New Roman"/>
                <w:b/>
                <w:bCs/>
                <w:iCs/>
                <w:sz w:val="20"/>
                <w:szCs w:val="20"/>
                <w:lang w:eastAsia="it-IT"/>
              </w:rPr>
              <w:lastRenderedPageBreak/>
              <w:t xml:space="preserve">n° 1 Tutor  - </w:t>
            </w:r>
            <w:r w:rsidRPr="001113AA">
              <w:rPr>
                <w:rFonts w:ascii="Times New Roman" w:eastAsia="Times New Roman" w:hAnsi="Times New Roman" w:cs="Times New Roman"/>
                <w:b/>
                <w:iCs/>
                <w:sz w:val="20"/>
                <w:szCs w:val="20"/>
                <w:lang w:eastAsia="it-IT"/>
              </w:rPr>
              <w:t xml:space="preserve">docente Secondaria di Primo Grado di </w:t>
            </w:r>
            <w:proofErr w:type="spellStart"/>
            <w:r w:rsidR="006050FF">
              <w:rPr>
                <w:rFonts w:ascii="Times New Roman" w:eastAsia="Times New Roman" w:hAnsi="Times New Roman" w:cs="Times New Roman"/>
                <w:b/>
                <w:iCs/>
                <w:sz w:val="20"/>
                <w:szCs w:val="20"/>
                <w:lang w:eastAsia="it-IT"/>
              </w:rPr>
              <w:t>di</w:t>
            </w:r>
            <w:proofErr w:type="spellEnd"/>
            <w:r w:rsidR="006050FF">
              <w:rPr>
                <w:rFonts w:ascii="Times New Roman" w:eastAsia="Times New Roman" w:hAnsi="Times New Roman" w:cs="Times New Roman"/>
                <w:b/>
                <w:iCs/>
                <w:sz w:val="20"/>
                <w:szCs w:val="20"/>
                <w:lang w:eastAsia="it-IT"/>
              </w:rPr>
              <w:t xml:space="preserve"> ambito scientifico </w:t>
            </w:r>
          </w:p>
          <w:p w:rsidR="00BB3622" w:rsidRDefault="00BB3622" w:rsidP="006050FF">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iCs/>
                <w:color w:val="000000" w:themeColor="text1"/>
                <w:sz w:val="20"/>
                <w:szCs w:val="20"/>
                <w:lang w:eastAsia="it-IT"/>
              </w:rPr>
              <w:t xml:space="preserve">n° </w:t>
            </w:r>
            <w:r w:rsidR="001113AA" w:rsidRPr="001113AA">
              <w:rPr>
                <w:rFonts w:ascii="Times New Roman" w:eastAsia="Times New Roman" w:hAnsi="Times New Roman" w:cs="Times New Roman"/>
                <w:b/>
                <w:sz w:val="20"/>
                <w:szCs w:val="20"/>
                <w:lang w:eastAsia="it-IT"/>
              </w:rPr>
              <w:t>1 Esperto</w:t>
            </w:r>
          </w:p>
          <w:p w:rsidR="001113AA" w:rsidRPr="001113AA" w:rsidRDefault="001113AA" w:rsidP="006050FF">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sz w:val="20"/>
                <w:szCs w:val="20"/>
                <w:lang w:eastAsia="it-IT"/>
              </w:rPr>
              <w:t xml:space="preserve"> </w:t>
            </w:r>
          </w:p>
        </w:tc>
        <w:tc>
          <w:tcPr>
            <w:tcW w:w="4713" w:type="dxa"/>
            <w:vMerge/>
          </w:tcPr>
          <w:p w:rsidR="001113AA" w:rsidRPr="001113AA" w:rsidRDefault="001113AA" w:rsidP="001113AA">
            <w:pPr>
              <w:spacing w:after="0" w:line="240" w:lineRule="auto"/>
              <w:rPr>
                <w:rFonts w:ascii="Times New Roman" w:eastAsia="Times New Roman" w:hAnsi="Times New Roman" w:cs="Times New Roman"/>
                <w:b/>
                <w:bCs/>
                <w:iCs/>
                <w:sz w:val="20"/>
                <w:szCs w:val="20"/>
                <w:lang w:eastAsia="it-IT"/>
              </w:rPr>
            </w:pPr>
          </w:p>
        </w:tc>
      </w:tr>
    </w:tbl>
    <w:p w:rsidR="001113AA" w:rsidRPr="001113AA" w:rsidRDefault="001113AA" w:rsidP="001113AA">
      <w:pPr>
        <w:spacing w:after="0" w:line="240" w:lineRule="auto"/>
        <w:jc w:val="both"/>
        <w:rPr>
          <w:rFonts w:ascii="Times New Roman" w:eastAsia="Arial Unicode MS" w:hAnsi="Times New Roman" w:cs="Times New Roman"/>
          <w:b/>
          <w:bCs/>
          <w:iCs/>
          <w:sz w:val="20"/>
          <w:szCs w:val="20"/>
          <w:lang w:eastAsia="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6"/>
        <w:gridCol w:w="4442"/>
      </w:tblGrid>
      <w:tr w:rsidR="001113AA" w:rsidRPr="001113AA" w:rsidTr="004D40B9">
        <w:tc>
          <w:tcPr>
            <w:tcW w:w="5505" w:type="dxa"/>
          </w:tcPr>
          <w:p w:rsidR="001113AA" w:rsidRDefault="001113AA" w:rsidP="001113A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color w:val="000000" w:themeColor="text1"/>
                <w:sz w:val="20"/>
                <w:szCs w:val="20"/>
                <w:highlight w:val="magenta"/>
                <w:lang w:eastAsia="it-IT"/>
              </w:rPr>
              <w:t>Percorso</w:t>
            </w:r>
            <w:r w:rsidR="006050FF" w:rsidRPr="006050FF">
              <w:rPr>
                <w:rFonts w:ascii="Times New Roman" w:eastAsia="Times New Roman" w:hAnsi="Times New Roman" w:cs="Times New Roman"/>
                <w:b/>
                <w:bCs/>
                <w:color w:val="000000" w:themeColor="text1"/>
                <w:sz w:val="20"/>
                <w:szCs w:val="20"/>
                <w:highlight w:val="magenta"/>
                <w:lang w:eastAsia="it-IT"/>
              </w:rPr>
              <w:t xml:space="preserve"> MATEMATICANDO 3</w:t>
            </w:r>
            <w:r w:rsidRPr="001113AA">
              <w:rPr>
                <w:rFonts w:ascii="Times New Roman" w:eastAsia="Times New Roman" w:hAnsi="Times New Roman" w:cs="Times New Roman"/>
                <w:b/>
                <w:bCs/>
                <w:color w:val="000000" w:themeColor="text1"/>
                <w:sz w:val="20"/>
                <w:szCs w:val="20"/>
                <w:highlight w:val="magenta"/>
                <w:lang w:eastAsia="it-IT"/>
              </w:rPr>
              <w:t xml:space="preserve">  </w:t>
            </w:r>
            <w:r w:rsidR="006050FF">
              <w:rPr>
                <w:rFonts w:ascii="Times New Roman" w:eastAsia="Times New Roman" w:hAnsi="Times New Roman" w:cs="Times New Roman"/>
                <w:b/>
                <w:sz w:val="20"/>
                <w:szCs w:val="20"/>
                <w:lang w:eastAsia="it-IT"/>
              </w:rPr>
              <w:t>STEM)</w:t>
            </w:r>
          </w:p>
          <w:p w:rsidR="00BB3622" w:rsidRPr="001113AA" w:rsidRDefault="00BB3622" w:rsidP="001113AA">
            <w:pPr>
              <w:spacing w:after="0" w:line="240" w:lineRule="auto"/>
              <w:rPr>
                <w:rFonts w:ascii="Times New Roman" w:eastAsia="Times New Roman" w:hAnsi="Times New Roman" w:cs="Times New Roman"/>
                <w:b/>
                <w:sz w:val="20"/>
                <w:szCs w:val="20"/>
                <w:lang w:eastAsia="it-IT"/>
              </w:rPr>
            </w:pPr>
          </w:p>
          <w:p w:rsidR="001113AA" w:rsidRDefault="001113AA" w:rsidP="006050FF">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sz w:val="20"/>
                <w:szCs w:val="20"/>
                <w:lang w:eastAsia="it-IT"/>
              </w:rPr>
              <w:t xml:space="preserve">Destinatari: n. </w:t>
            </w:r>
            <w:r w:rsidR="006050FF">
              <w:rPr>
                <w:rFonts w:ascii="Times New Roman" w:eastAsia="Times New Roman" w:hAnsi="Times New Roman" w:cs="Times New Roman"/>
                <w:b/>
                <w:sz w:val="20"/>
                <w:szCs w:val="20"/>
                <w:lang w:eastAsia="it-IT"/>
              </w:rPr>
              <w:t xml:space="preserve">20 </w:t>
            </w:r>
            <w:r w:rsidRPr="001113AA">
              <w:rPr>
                <w:rFonts w:ascii="Times New Roman" w:eastAsia="Times New Roman" w:hAnsi="Times New Roman" w:cs="Times New Roman"/>
                <w:b/>
                <w:sz w:val="20"/>
                <w:szCs w:val="20"/>
                <w:lang w:eastAsia="it-IT"/>
              </w:rPr>
              <w:t>Alunni classi quinte della Scuola Primaria</w:t>
            </w:r>
          </w:p>
          <w:p w:rsidR="00BB3622" w:rsidRPr="001113AA" w:rsidRDefault="00BB3622" w:rsidP="006050FF">
            <w:pPr>
              <w:spacing w:after="0" w:line="240" w:lineRule="auto"/>
              <w:rPr>
                <w:rFonts w:ascii="Times New Roman" w:eastAsia="Times New Roman" w:hAnsi="Times New Roman" w:cs="Times New Roman"/>
                <w:b/>
                <w:bCs/>
                <w:iCs/>
                <w:sz w:val="20"/>
                <w:szCs w:val="20"/>
                <w:lang w:eastAsia="it-IT"/>
              </w:rPr>
            </w:pPr>
          </w:p>
        </w:tc>
        <w:tc>
          <w:tcPr>
            <w:tcW w:w="4713" w:type="dxa"/>
            <w:vMerge w:val="restart"/>
          </w:tcPr>
          <w:p w:rsidR="001113AA" w:rsidRPr="001113AA" w:rsidRDefault="001113AA" w:rsidP="001113AA">
            <w:pPr>
              <w:spacing w:after="0" w:line="240" w:lineRule="auto"/>
              <w:rPr>
                <w:rFonts w:ascii="Times New Roman" w:eastAsia="Times New Roman" w:hAnsi="Times New Roman" w:cs="Times New Roman"/>
                <w:b/>
                <w:bCs/>
                <w:sz w:val="20"/>
                <w:szCs w:val="20"/>
                <w:lang w:eastAsia="it-IT"/>
              </w:rPr>
            </w:pPr>
          </w:p>
          <w:p w:rsidR="00BB3622" w:rsidRDefault="00BB3622" w:rsidP="006050FF">
            <w:pPr>
              <w:spacing w:after="0" w:line="240" w:lineRule="auto"/>
              <w:jc w:val="center"/>
              <w:rPr>
                <w:rFonts w:ascii="Times New Roman" w:eastAsia="Times New Roman" w:hAnsi="Times New Roman" w:cs="Times New Roman"/>
                <w:b/>
                <w:bCs/>
                <w:sz w:val="20"/>
                <w:szCs w:val="20"/>
                <w:lang w:eastAsia="it-IT"/>
              </w:rPr>
            </w:pPr>
          </w:p>
          <w:p w:rsidR="00BB3622" w:rsidRDefault="00BB3622" w:rsidP="006050FF">
            <w:pPr>
              <w:spacing w:after="0" w:line="240" w:lineRule="auto"/>
              <w:jc w:val="center"/>
              <w:rPr>
                <w:rFonts w:ascii="Times New Roman" w:eastAsia="Times New Roman" w:hAnsi="Times New Roman" w:cs="Times New Roman"/>
                <w:b/>
                <w:bCs/>
                <w:sz w:val="20"/>
                <w:szCs w:val="20"/>
                <w:lang w:eastAsia="it-IT"/>
              </w:rPr>
            </w:pPr>
          </w:p>
          <w:p w:rsidR="00160DA2" w:rsidRPr="001113AA" w:rsidRDefault="00160DA2" w:rsidP="00160DA2">
            <w:pPr>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GIOVEDI’</w:t>
            </w:r>
          </w:p>
          <w:p w:rsidR="001113AA" w:rsidRPr="001113AA" w:rsidRDefault="006050FF" w:rsidP="006050FF">
            <w:pPr>
              <w:spacing w:after="0" w:line="240" w:lineRule="auto"/>
              <w:jc w:val="center"/>
              <w:rPr>
                <w:rFonts w:ascii="Times New Roman" w:eastAsia="Times New Roman" w:hAnsi="Times New Roman" w:cs="Times New Roman"/>
                <w:sz w:val="20"/>
                <w:szCs w:val="20"/>
                <w:lang w:eastAsia="it-IT"/>
              </w:rPr>
            </w:pPr>
            <w:r w:rsidRPr="001113AA">
              <w:rPr>
                <w:rFonts w:ascii="Times New Roman" w:eastAsia="Times New Roman" w:hAnsi="Times New Roman" w:cs="Times New Roman"/>
                <w:b/>
                <w:bCs/>
                <w:sz w:val="20"/>
                <w:szCs w:val="20"/>
                <w:lang w:eastAsia="it-IT"/>
              </w:rPr>
              <w:t>Dalle ore 14,00 alle ore 17,00</w:t>
            </w:r>
          </w:p>
        </w:tc>
      </w:tr>
      <w:tr w:rsidR="001113AA" w:rsidRPr="001113AA" w:rsidTr="004D40B9">
        <w:tc>
          <w:tcPr>
            <w:tcW w:w="5505" w:type="dxa"/>
          </w:tcPr>
          <w:p w:rsidR="00ED4254" w:rsidRPr="00ED4254" w:rsidRDefault="00ED4254" w:rsidP="00ED4254">
            <w:pPr>
              <w:spacing w:after="0" w:line="240" w:lineRule="auto"/>
              <w:rPr>
                <w:rFonts w:ascii="Times New Roman" w:eastAsia="Times New Roman" w:hAnsi="Times New Roman" w:cs="Times New Roman"/>
                <w:b/>
                <w:bCs/>
                <w:iCs/>
                <w:sz w:val="20"/>
                <w:szCs w:val="20"/>
                <w:lang w:eastAsia="it-IT"/>
              </w:rPr>
            </w:pPr>
            <w:r w:rsidRPr="00ED4254">
              <w:rPr>
                <w:rFonts w:ascii="Times New Roman" w:eastAsia="Times New Roman" w:hAnsi="Times New Roman" w:cs="Times New Roman"/>
                <w:b/>
                <w:bCs/>
                <w:iCs/>
                <w:sz w:val="20"/>
                <w:szCs w:val="20"/>
                <w:lang w:eastAsia="it-IT"/>
              </w:rPr>
              <w:t>Il modulo, di 30 ore suddivise in 10 incontri di 3h ciascuno, è indirizzato agli alunni delle classi quinte e  mira al consolidamento e potenziamento delle competenze di base in matematica, con finalità dettate dai quadri di riferimento invalsi, attraverso un approccio laboratoriale che coinvolga il gruppo classe, suddiviso in squadre, in una sana e proficua competizione</w:t>
            </w:r>
          </w:p>
          <w:p w:rsidR="00ED4254" w:rsidRPr="00ED4254" w:rsidRDefault="00ED4254" w:rsidP="00ED4254">
            <w:pPr>
              <w:spacing w:after="0" w:line="240" w:lineRule="auto"/>
              <w:rPr>
                <w:rFonts w:ascii="Times New Roman" w:eastAsia="Times New Roman" w:hAnsi="Times New Roman" w:cs="Times New Roman"/>
                <w:b/>
                <w:bCs/>
                <w:iCs/>
                <w:sz w:val="20"/>
                <w:szCs w:val="20"/>
                <w:lang w:eastAsia="it-IT"/>
              </w:rPr>
            </w:pPr>
            <w:r w:rsidRPr="00ED4254">
              <w:rPr>
                <w:rFonts w:ascii="Times New Roman" w:eastAsia="Times New Roman" w:hAnsi="Times New Roman" w:cs="Times New Roman"/>
                <w:b/>
                <w:bCs/>
                <w:iCs/>
                <w:sz w:val="20"/>
                <w:szCs w:val="20"/>
                <w:lang w:eastAsia="it-IT"/>
              </w:rPr>
              <w:t>Obiettivi del modulo:</w:t>
            </w:r>
          </w:p>
          <w:p w:rsidR="00ED4254" w:rsidRPr="00ED4254" w:rsidRDefault="00ED4254" w:rsidP="00ED4254">
            <w:pPr>
              <w:spacing w:after="0" w:line="240" w:lineRule="auto"/>
              <w:rPr>
                <w:rFonts w:ascii="Times New Roman" w:eastAsia="Times New Roman" w:hAnsi="Times New Roman" w:cs="Times New Roman"/>
                <w:b/>
                <w:bCs/>
                <w:iCs/>
                <w:sz w:val="20"/>
                <w:szCs w:val="20"/>
                <w:lang w:eastAsia="it-IT"/>
              </w:rPr>
            </w:pPr>
            <w:r w:rsidRPr="00ED4254">
              <w:rPr>
                <w:rFonts w:ascii="Times New Roman" w:eastAsia="Times New Roman" w:hAnsi="Times New Roman" w:cs="Times New Roman"/>
                <w:b/>
                <w:bCs/>
                <w:iCs/>
                <w:sz w:val="20"/>
                <w:szCs w:val="20"/>
                <w:lang w:eastAsia="it-IT"/>
              </w:rPr>
              <w:t>- Consolidare e Potenziare le conoscenze e le abilità in ambito scientifico-matematico in relazione al quadro di riferimento INVALSI</w:t>
            </w:r>
          </w:p>
          <w:p w:rsidR="00ED4254" w:rsidRPr="00ED4254" w:rsidRDefault="00ED4254" w:rsidP="00ED4254">
            <w:pPr>
              <w:spacing w:after="0" w:line="240" w:lineRule="auto"/>
              <w:rPr>
                <w:rFonts w:ascii="Times New Roman" w:eastAsia="Times New Roman" w:hAnsi="Times New Roman" w:cs="Times New Roman"/>
                <w:b/>
                <w:bCs/>
                <w:iCs/>
                <w:sz w:val="20"/>
                <w:szCs w:val="20"/>
                <w:lang w:eastAsia="it-IT"/>
              </w:rPr>
            </w:pPr>
            <w:r w:rsidRPr="00ED4254">
              <w:rPr>
                <w:rFonts w:ascii="Times New Roman" w:eastAsia="Times New Roman" w:hAnsi="Times New Roman" w:cs="Times New Roman"/>
                <w:b/>
                <w:bCs/>
                <w:iCs/>
                <w:sz w:val="20"/>
                <w:szCs w:val="20"/>
                <w:lang w:eastAsia="it-IT"/>
              </w:rPr>
              <w:t>- Migliorare le performance delle prove INVALSI e delle relative simulazioni</w:t>
            </w:r>
          </w:p>
          <w:p w:rsidR="00ED4254" w:rsidRPr="00ED4254" w:rsidRDefault="00ED4254" w:rsidP="00ED4254">
            <w:pPr>
              <w:spacing w:after="0" w:line="240" w:lineRule="auto"/>
              <w:rPr>
                <w:rFonts w:ascii="Times New Roman" w:eastAsia="Times New Roman" w:hAnsi="Times New Roman" w:cs="Times New Roman"/>
                <w:b/>
                <w:bCs/>
                <w:iCs/>
                <w:sz w:val="20"/>
                <w:szCs w:val="20"/>
                <w:lang w:eastAsia="it-IT"/>
              </w:rPr>
            </w:pPr>
            <w:r w:rsidRPr="00ED4254">
              <w:rPr>
                <w:rFonts w:ascii="Times New Roman" w:eastAsia="Times New Roman" w:hAnsi="Times New Roman" w:cs="Times New Roman"/>
                <w:b/>
                <w:bCs/>
                <w:iCs/>
                <w:sz w:val="20"/>
                <w:szCs w:val="20"/>
                <w:lang w:eastAsia="it-IT"/>
              </w:rPr>
              <w:t xml:space="preserve">- Consolidare e potenziare le </w:t>
            </w:r>
            <w:proofErr w:type="spellStart"/>
            <w:r w:rsidRPr="00ED4254">
              <w:rPr>
                <w:rFonts w:ascii="Times New Roman" w:eastAsia="Times New Roman" w:hAnsi="Times New Roman" w:cs="Times New Roman"/>
                <w:b/>
                <w:bCs/>
                <w:iCs/>
                <w:sz w:val="20"/>
                <w:szCs w:val="20"/>
                <w:lang w:eastAsia="it-IT"/>
              </w:rPr>
              <w:t>consocenze</w:t>
            </w:r>
            <w:proofErr w:type="spellEnd"/>
            <w:r w:rsidRPr="00ED4254">
              <w:rPr>
                <w:rFonts w:ascii="Times New Roman" w:eastAsia="Times New Roman" w:hAnsi="Times New Roman" w:cs="Times New Roman"/>
                <w:b/>
                <w:bCs/>
                <w:iCs/>
                <w:sz w:val="20"/>
                <w:szCs w:val="20"/>
                <w:lang w:eastAsia="it-IT"/>
              </w:rPr>
              <w:t xml:space="preserve"> e le abilità in campo logico-matematico.</w:t>
            </w:r>
          </w:p>
          <w:p w:rsidR="00ED4254" w:rsidRPr="00ED4254" w:rsidRDefault="00ED4254" w:rsidP="00ED4254">
            <w:pPr>
              <w:spacing w:after="0" w:line="240" w:lineRule="auto"/>
              <w:rPr>
                <w:rFonts w:ascii="Times New Roman" w:eastAsia="Times New Roman" w:hAnsi="Times New Roman" w:cs="Times New Roman"/>
                <w:b/>
                <w:bCs/>
                <w:iCs/>
                <w:sz w:val="20"/>
                <w:szCs w:val="20"/>
                <w:lang w:eastAsia="it-IT"/>
              </w:rPr>
            </w:pPr>
            <w:proofErr w:type="spellStart"/>
            <w:r w:rsidRPr="00ED4254">
              <w:rPr>
                <w:rFonts w:ascii="Times New Roman" w:eastAsia="Times New Roman" w:hAnsi="Times New Roman" w:cs="Times New Roman"/>
                <w:b/>
                <w:bCs/>
                <w:iCs/>
                <w:sz w:val="20"/>
                <w:szCs w:val="20"/>
                <w:lang w:eastAsia="it-IT"/>
              </w:rPr>
              <w:t>Metodologie:Cooperative</w:t>
            </w:r>
            <w:proofErr w:type="spellEnd"/>
            <w:r w:rsidRPr="00ED4254">
              <w:rPr>
                <w:rFonts w:ascii="Times New Roman" w:eastAsia="Times New Roman" w:hAnsi="Times New Roman" w:cs="Times New Roman"/>
                <w:b/>
                <w:bCs/>
                <w:iCs/>
                <w:sz w:val="20"/>
                <w:szCs w:val="20"/>
                <w:lang w:eastAsia="it-IT"/>
              </w:rPr>
              <w:t xml:space="preserve"> </w:t>
            </w:r>
            <w:proofErr w:type="spellStart"/>
            <w:r w:rsidRPr="00ED4254">
              <w:rPr>
                <w:rFonts w:ascii="Times New Roman" w:eastAsia="Times New Roman" w:hAnsi="Times New Roman" w:cs="Times New Roman"/>
                <w:b/>
                <w:bCs/>
                <w:iCs/>
                <w:sz w:val="20"/>
                <w:szCs w:val="20"/>
                <w:lang w:eastAsia="it-IT"/>
              </w:rPr>
              <w:t>Learning,Problem</w:t>
            </w:r>
            <w:proofErr w:type="spellEnd"/>
            <w:r w:rsidRPr="00ED4254">
              <w:rPr>
                <w:rFonts w:ascii="Times New Roman" w:eastAsia="Times New Roman" w:hAnsi="Times New Roman" w:cs="Times New Roman"/>
                <w:b/>
                <w:bCs/>
                <w:iCs/>
                <w:sz w:val="20"/>
                <w:szCs w:val="20"/>
                <w:lang w:eastAsia="it-IT"/>
              </w:rPr>
              <w:t xml:space="preserve"> </w:t>
            </w:r>
            <w:proofErr w:type="spellStart"/>
            <w:r w:rsidRPr="00ED4254">
              <w:rPr>
                <w:rFonts w:ascii="Times New Roman" w:eastAsia="Times New Roman" w:hAnsi="Times New Roman" w:cs="Times New Roman"/>
                <w:b/>
                <w:bCs/>
                <w:iCs/>
                <w:sz w:val="20"/>
                <w:szCs w:val="20"/>
                <w:lang w:eastAsia="it-IT"/>
              </w:rPr>
              <w:t>Solving</w:t>
            </w:r>
            <w:proofErr w:type="spellEnd"/>
            <w:r w:rsidRPr="00ED4254">
              <w:rPr>
                <w:rFonts w:ascii="Times New Roman" w:eastAsia="Times New Roman" w:hAnsi="Times New Roman" w:cs="Times New Roman"/>
                <w:b/>
                <w:bCs/>
                <w:iCs/>
                <w:sz w:val="20"/>
                <w:szCs w:val="20"/>
                <w:lang w:eastAsia="it-IT"/>
              </w:rPr>
              <w:t>, sviluppo delle capacità metacognitive attraverso il confronto e lo scambio stimolando il dialogo e portare il bambino a 'pensare con la propria testa', sviluppando il suo senso critico e rendendolo cooprotagonista del suo crescere.</w:t>
            </w:r>
          </w:p>
          <w:p w:rsidR="00BB3622" w:rsidRDefault="00ED4254" w:rsidP="00ED4254">
            <w:pPr>
              <w:spacing w:after="0" w:line="240" w:lineRule="auto"/>
              <w:rPr>
                <w:rFonts w:ascii="Times New Roman" w:eastAsia="Times New Roman" w:hAnsi="Times New Roman" w:cs="Times New Roman"/>
                <w:b/>
                <w:bCs/>
                <w:iCs/>
                <w:sz w:val="20"/>
                <w:szCs w:val="20"/>
                <w:lang w:eastAsia="it-IT"/>
              </w:rPr>
            </w:pPr>
            <w:r w:rsidRPr="00ED4254">
              <w:rPr>
                <w:rFonts w:ascii="Times New Roman" w:eastAsia="Times New Roman" w:hAnsi="Times New Roman" w:cs="Times New Roman"/>
                <w:b/>
                <w:bCs/>
                <w:iCs/>
                <w:sz w:val="20"/>
                <w:szCs w:val="20"/>
                <w:lang w:eastAsia="it-IT"/>
              </w:rPr>
              <w:t>Verifica e Valutazione: Verrà effettuata in entrata, in itinere e finale, basata su un’osservazione attenta e costante in tutte le sfere dell’agire, con la rilevazione continua dell’acquisizione delle competenze di tutti i campi di esperienza.</w:t>
            </w:r>
          </w:p>
          <w:p w:rsidR="001113AA" w:rsidRPr="001113AA" w:rsidRDefault="001113AA" w:rsidP="001113AA">
            <w:pPr>
              <w:spacing w:after="0" w:line="240" w:lineRule="auto"/>
              <w:rPr>
                <w:rFonts w:ascii="Times New Roman" w:eastAsia="Times New Roman" w:hAnsi="Times New Roman" w:cs="Times New Roman"/>
                <w:b/>
                <w:bCs/>
                <w:sz w:val="20"/>
                <w:szCs w:val="20"/>
                <w:lang w:eastAsia="it-IT"/>
              </w:rPr>
            </w:pPr>
            <w:r w:rsidRPr="001113AA">
              <w:rPr>
                <w:rFonts w:ascii="Times New Roman" w:eastAsia="Times New Roman" w:hAnsi="Times New Roman" w:cs="Times New Roman"/>
                <w:b/>
                <w:bCs/>
                <w:iCs/>
                <w:sz w:val="20"/>
                <w:szCs w:val="20"/>
                <w:lang w:eastAsia="it-IT"/>
              </w:rPr>
              <w:t xml:space="preserve">n° 1 Tutor  - </w:t>
            </w:r>
            <w:r w:rsidRPr="001113AA">
              <w:rPr>
                <w:rFonts w:ascii="Times New Roman" w:eastAsia="Times New Roman" w:hAnsi="Times New Roman" w:cs="Times New Roman"/>
                <w:b/>
                <w:iCs/>
                <w:sz w:val="20"/>
                <w:szCs w:val="20"/>
                <w:lang w:eastAsia="it-IT"/>
              </w:rPr>
              <w:t>docente di scuola Primaria ambito</w:t>
            </w:r>
            <w:r w:rsidR="006050FF">
              <w:rPr>
                <w:rFonts w:ascii="Times New Roman" w:eastAsia="Times New Roman" w:hAnsi="Times New Roman" w:cs="Times New Roman"/>
                <w:b/>
                <w:iCs/>
                <w:sz w:val="20"/>
                <w:szCs w:val="20"/>
                <w:lang w:eastAsia="it-IT"/>
              </w:rPr>
              <w:t xml:space="preserve"> scientifico</w:t>
            </w:r>
          </w:p>
          <w:p w:rsidR="001113AA" w:rsidRDefault="00BB3622" w:rsidP="001113AA">
            <w:pPr>
              <w:spacing w:after="0" w:line="240" w:lineRule="auto"/>
              <w:rPr>
                <w:rFonts w:ascii="Times New Roman" w:eastAsia="Times New Roman" w:hAnsi="Times New Roman" w:cs="Times New Roman"/>
                <w:b/>
                <w:sz w:val="20"/>
                <w:szCs w:val="20"/>
                <w:lang w:eastAsia="it-IT"/>
              </w:rPr>
            </w:pPr>
            <w:r w:rsidRPr="001113AA">
              <w:rPr>
                <w:rFonts w:ascii="Times New Roman" w:eastAsia="Times New Roman" w:hAnsi="Times New Roman" w:cs="Times New Roman"/>
                <w:b/>
                <w:bCs/>
                <w:iCs/>
                <w:color w:val="000000" w:themeColor="text1"/>
                <w:sz w:val="20"/>
                <w:szCs w:val="20"/>
                <w:lang w:eastAsia="it-IT"/>
              </w:rPr>
              <w:t xml:space="preserve">n° </w:t>
            </w:r>
            <w:r w:rsidR="001113AA" w:rsidRPr="001113AA">
              <w:rPr>
                <w:rFonts w:ascii="Times New Roman" w:eastAsia="Times New Roman" w:hAnsi="Times New Roman" w:cs="Times New Roman"/>
                <w:b/>
                <w:sz w:val="20"/>
                <w:szCs w:val="20"/>
                <w:lang w:eastAsia="it-IT"/>
              </w:rPr>
              <w:t xml:space="preserve">1 Esperto </w:t>
            </w:r>
          </w:p>
          <w:p w:rsidR="00BB3622" w:rsidRPr="001113AA" w:rsidRDefault="00BB3622" w:rsidP="001113AA">
            <w:pPr>
              <w:spacing w:after="0" w:line="240" w:lineRule="auto"/>
              <w:rPr>
                <w:rFonts w:ascii="Times New Roman" w:eastAsia="Times New Roman" w:hAnsi="Times New Roman" w:cs="Times New Roman"/>
                <w:b/>
                <w:sz w:val="20"/>
                <w:szCs w:val="20"/>
                <w:lang w:eastAsia="it-IT"/>
              </w:rPr>
            </w:pPr>
          </w:p>
        </w:tc>
        <w:tc>
          <w:tcPr>
            <w:tcW w:w="4713" w:type="dxa"/>
            <w:vMerge/>
          </w:tcPr>
          <w:p w:rsidR="001113AA" w:rsidRPr="001113AA" w:rsidRDefault="001113AA" w:rsidP="001113AA">
            <w:pPr>
              <w:spacing w:after="0" w:line="240" w:lineRule="auto"/>
              <w:rPr>
                <w:rFonts w:ascii="Times New Roman" w:eastAsia="Times New Roman" w:hAnsi="Times New Roman" w:cs="Times New Roman"/>
                <w:b/>
                <w:bCs/>
                <w:iCs/>
                <w:sz w:val="20"/>
                <w:szCs w:val="20"/>
                <w:lang w:eastAsia="it-IT"/>
              </w:rPr>
            </w:pPr>
          </w:p>
        </w:tc>
      </w:tr>
    </w:tbl>
    <w:p w:rsidR="001113AA" w:rsidRDefault="001113AA" w:rsidP="001113AA">
      <w:pPr>
        <w:spacing w:after="0" w:line="240" w:lineRule="atLeast"/>
        <w:jc w:val="both"/>
        <w:rPr>
          <w:rFonts w:ascii="Times New Roman" w:eastAsia="Arial Unicode MS" w:hAnsi="Times New Roman" w:cs="Times New Roman"/>
          <w:b/>
          <w:bCs/>
          <w:iCs/>
          <w:sz w:val="20"/>
          <w:szCs w:val="20"/>
          <w:lang w:eastAsia="it-IT"/>
        </w:rPr>
      </w:pPr>
    </w:p>
    <w:p w:rsidR="001172E0" w:rsidRDefault="001172E0" w:rsidP="001113AA">
      <w:pPr>
        <w:spacing w:after="0" w:line="240" w:lineRule="atLeast"/>
        <w:jc w:val="both"/>
        <w:rPr>
          <w:rFonts w:ascii="Times New Roman" w:eastAsia="Arial Unicode MS" w:hAnsi="Times New Roman" w:cs="Times New Roman"/>
          <w:b/>
          <w:bCs/>
          <w:iCs/>
          <w:sz w:val="20"/>
          <w:szCs w:val="20"/>
          <w:lang w:eastAsia="it-IT"/>
        </w:rPr>
      </w:pPr>
    </w:p>
    <w:p w:rsidR="001172E0" w:rsidRDefault="001172E0" w:rsidP="001113AA">
      <w:pPr>
        <w:spacing w:after="0" w:line="240" w:lineRule="atLeast"/>
        <w:jc w:val="both"/>
        <w:rPr>
          <w:rFonts w:ascii="Times New Roman" w:eastAsia="Arial Unicode MS" w:hAnsi="Times New Roman" w:cs="Times New Roman"/>
          <w:b/>
          <w:bCs/>
          <w:iCs/>
          <w:sz w:val="20"/>
          <w:szCs w:val="20"/>
          <w:lang w:eastAsia="it-IT"/>
        </w:rPr>
      </w:pPr>
      <w:r>
        <w:rPr>
          <w:rFonts w:ascii="Times New Roman" w:eastAsia="Arial Unicode MS" w:hAnsi="Times New Roman" w:cs="Times New Roman"/>
          <w:b/>
          <w:bCs/>
          <w:iCs/>
          <w:sz w:val="20"/>
          <w:szCs w:val="20"/>
          <w:lang w:eastAsia="it-IT"/>
        </w:rPr>
        <w:t xml:space="preserve">Le attività dei percorsi sono organizzate in incontri da 3 ore a partire dal mese di </w:t>
      </w:r>
      <w:r w:rsidR="00CB3352">
        <w:rPr>
          <w:rFonts w:ascii="Times New Roman" w:eastAsia="Arial Unicode MS" w:hAnsi="Times New Roman" w:cs="Times New Roman"/>
          <w:b/>
          <w:bCs/>
          <w:iCs/>
          <w:sz w:val="20"/>
          <w:szCs w:val="20"/>
          <w:lang w:eastAsia="it-IT"/>
        </w:rPr>
        <w:t>marzo</w:t>
      </w:r>
      <w:r w:rsidR="00E92498">
        <w:rPr>
          <w:rFonts w:ascii="Times New Roman" w:eastAsia="Arial Unicode MS" w:hAnsi="Times New Roman" w:cs="Times New Roman"/>
          <w:b/>
          <w:bCs/>
          <w:iCs/>
          <w:sz w:val="20"/>
          <w:szCs w:val="20"/>
          <w:lang w:eastAsia="it-IT"/>
        </w:rPr>
        <w:t xml:space="preserve"> secondo</w:t>
      </w:r>
      <w:r>
        <w:rPr>
          <w:rFonts w:ascii="Times New Roman" w:eastAsia="Arial Unicode MS" w:hAnsi="Times New Roman" w:cs="Times New Roman"/>
          <w:b/>
          <w:bCs/>
          <w:iCs/>
          <w:sz w:val="20"/>
          <w:szCs w:val="20"/>
          <w:lang w:eastAsia="it-IT"/>
        </w:rPr>
        <w:t xml:space="preserve"> il seguente calendario:</w:t>
      </w:r>
    </w:p>
    <w:p w:rsidR="001172E0" w:rsidRDefault="001172E0" w:rsidP="001113AA">
      <w:pPr>
        <w:spacing w:after="0" w:line="240" w:lineRule="atLeast"/>
        <w:jc w:val="both"/>
        <w:rPr>
          <w:rFonts w:ascii="Times New Roman" w:eastAsia="Arial Unicode MS" w:hAnsi="Times New Roman" w:cs="Times New Roman"/>
          <w:b/>
          <w:bCs/>
          <w:iCs/>
          <w:sz w:val="20"/>
          <w:szCs w:val="20"/>
          <w:lang w:eastAsia="it-IT"/>
        </w:rPr>
      </w:pPr>
    </w:p>
    <w:p w:rsidR="00E92498" w:rsidRDefault="00E92498" w:rsidP="001113AA">
      <w:pPr>
        <w:spacing w:after="0" w:line="240" w:lineRule="atLeast"/>
        <w:jc w:val="both"/>
        <w:rPr>
          <w:rFonts w:ascii="Times New Roman" w:eastAsia="Arial Unicode MS" w:hAnsi="Times New Roman" w:cs="Times New Roman"/>
          <w:b/>
          <w:bCs/>
          <w:iCs/>
          <w:sz w:val="20"/>
          <w:szCs w:val="20"/>
          <w:lang w:eastAsia="it-IT"/>
        </w:rPr>
      </w:pPr>
    </w:p>
    <w:p w:rsidR="001172E0" w:rsidRDefault="00160DA2" w:rsidP="001113AA">
      <w:pPr>
        <w:spacing w:after="0" w:line="240" w:lineRule="atLeast"/>
        <w:jc w:val="both"/>
        <w:rPr>
          <w:rFonts w:ascii="Times New Roman" w:eastAsia="Arial Unicode MS" w:hAnsi="Times New Roman" w:cs="Times New Roman"/>
          <w:b/>
          <w:bCs/>
          <w:iCs/>
          <w:sz w:val="20"/>
          <w:szCs w:val="20"/>
          <w:lang w:eastAsia="it-IT"/>
        </w:rPr>
      </w:pPr>
      <w:r>
        <w:rPr>
          <w:rFonts w:ascii="Times New Roman" w:eastAsia="Arial Unicode MS" w:hAnsi="Times New Roman" w:cs="Times New Roman"/>
          <w:b/>
          <w:bCs/>
          <w:iCs/>
          <w:sz w:val="20"/>
          <w:szCs w:val="20"/>
          <w:lang w:eastAsia="it-IT"/>
        </w:rPr>
        <w:t>15,17,22,24 29,31</w:t>
      </w:r>
      <w:r w:rsidR="00E92498">
        <w:rPr>
          <w:rFonts w:ascii="Times New Roman" w:eastAsia="Arial Unicode MS" w:hAnsi="Times New Roman" w:cs="Times New Roman"/>
          <w:b/>
          <w:bCs/>
          <w:iCs/>
          <w:sz w:val="20"/>
          <w:szCs w:val="20"/>
          <w:lang w:eastAsia="it-IT"/>
        </w:rPr>
        <w:tab/>
      </w:r>
      <w:r w:rsidR="001172E0">
        <w:rPr>
          <w:rFonts w:ascii="Times New Roman" w:eastAsia="Arial Unicode MS" w:hAnsi="Times New Roman" w:cs="Times New Roman"/>
          <w:b/>
          <w:bCs/>
          <w:iCs/>
          <w:sz w:val="20"/>
          <w:szCs w:val="20"/>
          <w:lang w:eastAsia="it-IT"/>
        </w:rPr>
        <w:t xml:space="preserve"> marzo2022</w:t>
      </w:r>
    </w:p>
    <w:p w:rsidR="00E92498" w:rsidRDefault="00E92498" w:rsidP="001113AA">
      <w:pPr>
        <w:spacing w:after="0" w:line="240" w:lineRule="atLeast"/>
        <w:jc w:val="both"/>
        <w:rPr>
          <w:rFonts w:ascii="Times New Roman" w:eastAsia="Arial Unicode MS" w:hAnsi="Times New Roman" w:cs="Times New Roman"/>
          <w:b/>
          <w:bCs/>
          <w:iCs/>
          <w:sz w:val="20"/>
          <w:szCs w:val="20"/>
          <w:lang w:eastAsia="it-IT"/>
        </w:rPr>
      </w:pPr>
    </w:p>
    <w:p w:rsidR="001172E0" w:rsidRDefault="00160DA2" w:rsidP="001113AA">
      <w:pPr>
        <w:spacing w:after="0" w:line="240" w:lineRule="atLeast"/>
        <w:jc w:val="both"/>
        <w:rPr>
          <w:rFonts w:ascii="Times New Roman" w:eastAsia="Arial Unicode MS" w:hAnsi="Times New Roman" w:cs="Times New Roman"/>
          <w:b/>
          <w:bCs/>
          <w:iCs/>
          <w:sz w:val="20"/>
          <w:szCs w:val="20"/>
          <w:lang w:eastAsia="it-IT"/>
        </w:rPr>
      </w:pPr>
      <w:r>
        <w:rPr>
          <w:rFonts w:ascii="Times New Roman" w:eastAsia="Arial Unicode MS" w:hAnsi="Times New Roman" w:cs="Times New Roman"/>
          <w:b/>
          <w:bCs/>
          <w:iCs/>
          <w:sz w:val="20"/>
          <w:szCs w:val="20"/>
          <w:lang w:eastAsia="it-IT"/>
        </w:rPr>
        <w:t>5,7</w:t>
      </w:r>
      <w:r w:rsidR="00E92498">
        <w:rPr>
          <w:rFonts w:ascii="Times New Roman" w:eastAsia="Arial Unicode MS" w:hAnsi="Times New Roman" w:cs="Times New Roman"/>
          <w:b/>
          <w:bCs/>
          <w:iCs/>
          <w:sz w:val="20"/>
          <w:szCs w:val="20"/>
          <w:lang w:eastAsia="it-IT"/>
        </w:rPr>
        <w:t>,12</w:t>
      </w:r>
      <w:r>
        <w:rPr>
          <w:rFonts w:ascii="Times New Roman" w:eastAsia="Arial Unicode MS" w:hAnsi="Times New Roman" w:cs="Times New Roman"/>
          <w:b/>
          <w:bCs/>
          <w:iCs/>
          <w:sz w:val="20"/>
          <w:szCs w:val="20"/>
          <w:lang w:eastAsia="it-IT"/>
        </w:rPr>
        <w:t xml:space="preserve">,21,26,28 </w:t>
      </w:r>
      <w:r>
        <w:rPr>
          <w:rFonts w:ascii="Times New Roman" w:eastAsia="Arial Unicode MS" w:hAnsi="Times New Roman" w:cs="Times New Roman"/>
          <w:b/>
          <w:bCs/>
          <w:iCs/>
          <w:sz w:val="20"/>
          <w:szCs w:val="20"/>
          <w:lang w:eastAsia="it-IT"/>
        </w:rPr>
        <w:tab/>
      </w:r>
      <w:r>
        <w:rPr>
          <w:rFonts w:ascii="Times New Roman" w:eastAsia="Arial Unicode MS" w:hAnsi="Times New Roman" w:cs="Times New Roman"/>
          <w:b/>
          <w:bCs/>
          <w:iCs/>
          <w:sz w:val="20"/>
          <w:szCs w:val="20"/>
          <w:lang w:eastAsia="it-IT"/>
        </w:rPr>
        <w:tab/>
        <w:t xml:space="preserve"> </w:t>
      </w:r>
      <w:r w:rsidR="00E92498">
        <w:rPr>
          <w:rFonts w:ascii="Times New Roman" w:eastAsia="Arial Unicode MS" w:hAnsi="Times New Roman" w:cs="Times New Roman"/>
          <w:b/>
          <w:bCs/>
          <w:iCs/>
          <w:sz w:val="20"/>
          <w:szCs w:val="20"/>
          <w:lang w:eastAsia="it-IT"/>
        </w:rPr>
        <w:t>aprile 2022</w:t>
      </w:r>
    </w:p>
    <w:p w:rsidR="009F1422" w:rsidRDefault="009F1422" w:rsidP="001113AA">
      <w:pPr>
        <w:spacing w:after="0" w:line="240" w:lineRule="atLeast"/>
        <w:jc w:val="both"/>
        <w:rPr>
          <w:rFonts w:ascii="Times New Roman" w:eastAsia="Arial Unicode MS" w:hAnsi="Times New Roman" w:cs="Times New Roman"/>
          <w:b/>
          <w:bCs/>
          <w:iCs/>
          <w:sz w:val="20"/>
          <w:szCs w:val="20"/>
          <w:lang w:eastAsia="it-IT"/>
        </w:rPr>
      </w:pPr>
      <w:bookmarkStart w:id="0" w:name="_GoBack"/>
      <w:bookmarkEnd w:id="0"/>
    </w:p>
    <w:p w:rsidR="00160DA2" w:rsidRPr="001113AA" w:rsidRDefault="00160DA2" w:rsidP="001113AA">
      <w:pPr>
        <w:spacing w:after="0" w:line="240" w:lineRule="atLeast"/>
        <w:jc w:val="both"/>
        <w:rPr>
          <w:rFonts w:ascii="Times New Roman" w:eastAsia="Arial Unicode MS" w:hAnsi="Times New Roman" w:cs="Times New Roman"/>
          <w:b/>
          <w:bCs/>
          <w:iCs/>
          <w:sz w:val="20"/>
          <w:szCs w:val="20"/>
          <w:lang w:eastAsia="it-IT"/>
        </w:rPr>
      </w:pPr>
      <w:r>
        <w:rPr>
          <w:rFonts w:ascii="Times New Roman" w:eastAsia="Arial Unicode MS" w:hAnsi="Times New Roman" w:cs="Times New Roman"/>
          <w:b/>
          <w:bCs/>
          <w:iCs/>
          <w:sz w:val="20"/>
          <w:szCs w:val="20"/>
          <w:lang w:eastAsia="it-IT"/>
        </w:rPr>
        <w:t>3,5,10,12,17,19,24,26        maggio 2022</w:t>
      </w:r>
    </w:p>
    <w:sectPr w:rsidR="00160DA2" w:rsidRPr="001113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AA"/>
    <w:rsid w:val="001113AA"/>
    <w:rsid w:val="001172E0"/>
    <w:rsid w:val="00160DA2"/>
    <w:rsid w:val="00195C35"/>
    <w:rsid w:val="00252B19"/>
    <w:rsid w:val="00257111"/>
    <w:rsid w:val="002D3C95"/>
    <w:rsid w:val="00561526"/>
    <w:rsid w:val="006050FF"/>
    <w:rsid w:val="00884C46"/>
    <w:rsid w:val="008F362F"/>
    <w:rsid w:val="009D7F46"/>
    <w:rsid w:val="009F1422"/>
    <w:rsid w:val="00B5202A"/>
    <w:rsid w:val="00BB3622"/>
    <w:rsid w:val="00CB3352"/>
    <w:rsid w:val="00DD720A"/>
    <w:rsid w:val="00E117DA"/>
    <w:rsid w:val="00E2319D"/>
    <w:rsid w:val="00E92498"/>
    <w:rsid w:val="00ED4254"/>
    <w:rsid w:val="00F40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1049</Words>
  <Characters>5980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9</cp:revision>
  <dcterms:created xsi:type="dcterms:W3CDTF">2022-02-24T17:01:00Z</dcterms:created>
  <dcterms:modified xsi:type="dcterms:W3CDTF">2022-02-24T18:05:00Z</dcterms:modified>
</cp:coreProperties>
</file>